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2875" w14:textId="77777777" w:rsidR="00EF3E8F" w:rsidRDefault="00EF3E8F" w:rsidP="0058424E">
      <w:pPr>
        <w:jc w:val="center"/>
        <w:rPr>
          <w:b/>
          <w:sz w:val="28"/>
        </w:rPr>
      </w:pPr>
    </w:p>
    <w:p w14:paraId="1A98EC25" w14:textId="77777777" w:rsidR="00A35560" w:rsidRPr="00DB4796" w:rsidRDefault="00A35560" w:rsidP="00A35560">
      <w:pPr>
        <w:jc w:val="center"/>
        <w:rPr>
          <w:b/>
          <w:sz w:val="36"/>
        </w:rPr>
      </w:pPr>
      <w:r w:rsidRPr="00DB4796">
        <w:rPr>
          <w:b/>
          <w:sz w:val="36"/>
        </w:rPr>
        <w:t>Department Faculties Profile</w:t>
      </w:r>
    </w:p>
    <w:p w14:paraId="77A80089" w14:textId="77777777" w:rsidR="004E026C" w:rsidRDefault="004E026C" w:rsidP="00A35560">
      <w:pPr>
        <w:tabs>
          <w:tab w:val="left" w:pos="2260"/>
        </w:tabs>
        <w:jc w:val="center"/>
        <w:rPr>
          <w:rFonts w:ascii="Baskerville Old Face" w:hAnsi="Baskerville Old Face"/>
          <w:b/>
          <w:sz w:val="25"/>
          <w:szCs w:val="25"/>
        </w:rPr>
      </w:pPr>
      <w:r>
        <w:rPr>
          <w:rFonts w:ascii="Baskerville Old Face" w:hAnsi="Baskerville Old Face"/>
          <w:b/>
          <w:noProof/>
          <w:sz w:val="25"/>
          <w:szCs w:val="25"/>
        </w:rPr>
        <w:drawing>
          <wp:inline distT="0" distB="0" distL="0" distR="0" wp14:anchorId="5218DFFB" wp14:editId="1F559201">
            <wp:extent cx="1882775" cy="1965960"/>
            <wp:effectExtent l="0" t="0" r="0" b="0"/>
            <wp:docPr id="2" name="Picture 2" descr="C:\Users\Admin\Desktop\p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p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297159" w14:textId="77777777" w:rsidR="004E026C" w:rsidRDefault="004E026C" w:rsidP="00A35560">
      <w:pPr>
        <w:tabs>
          <w:tab w:val="left" w:pos="2260"/>
        </w:tabs>
        <w:jc w:val="center"/>
        <w:rPr>
          <w:rFonts w:ascii="Baskerville Old Face" w:hAnsi="Baskerville Old Face"/>
          <w:b/>
          <w:sz w:val="25"/>
          <w:szCs w:val="25"/>
        </w:rPr>
      </w:pPr>
    </w:p>
    <w:p w14:paraId="67EE1442" w14:textId="77777777" w:rsidR="004E026C" w:rsidRDefault="004E026C" w:rsidP="00A35560">
      <w:pPr>
        <w:tabs>
          <w:tab w:val="left" w:pos="2260"/>
        </w:tabs>
        <w:jc w:val="center"/>
        <w:rPr>
          <w:rFonts w:ascii="Baskerville Old Face" w:hAnsi="Baskerville Old Face"/>
          <w:b/>
          <w:sz w:val="25"/>
          <w:szCs w:val="25"/>
        </w:rPr>
      </w:pPr>
    </w:p>
    <w:p w14:paraId="338C1946" w14:textId="77777777" w:rsidR="00A35560" w:rsidRPr="007064C1" w:rsidRDefault="00A35560" w:rsidP="00A35560">
      <w:pPr>
        <w:tabs>
          <w:tab w:val="left" w:pos="2260"/>
        </w:tabs>
        <w:jc w:val="center"/>
        <w:rPr>
          <w:rFonts w:ascii="Baskerville Old Face" w:hAnsi="Baskerville Old Face"/>
          <w:b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br w:type="page"/>
      </w:r>
    </w:p>
    <w:p w14:paraId="20B24F20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lastRenderedPageBreak/>
        <w:t xml:space="preserve"> NAME DESIGNATION AND ADDRESS</w:t>
      </w:r>
    </w:p>
    <w:p w14:paraId="7392370B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</w:rPr>
      </w:pPr>
    </w:p>
    <w:p w14:paraId="4B569895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Dr.  Poornima D</w:t>
      </w:r>
      <w:r w:rsidRPr="007064C1">
        <w:rPr>
          <w:rFonts w:ascii="Baskerville Old Face" w:hAnsi="Baskerville Old Face"/>
          <w:b/>
          <w:sz w:val="25"/>
          <w:szCs w:val="25"/>
        </w:rPr>
        <w:tab/>
        <w:t xml:space="preserve">     </w:t>
      </w:r>
    </w:p>
    <w:p w14:paraId="54286212" w14:textId="77777777" w:rsidR="00A35560" w:rsidRPr="007064C1" w:rsidRDefault="00A35560" w:rsidP="00A35560">
      <w:pPr>
        <w:tabs>
          <w:tab w:val="left" w:pos="6420"/>
        </w:tabs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Assistant Professor</w:t>
      </w:r>
      <w:r w:rsidRPr="007064C1">
        <w:rPr>
          <w:rFonts w:ascii="Baskerville Old Face" w:hAnsi="Baskerville Old Face"/>
          <w:sz w:val="25"/>
          <w:szCs w:val="25"/>
        </w:rPr>
        <w:tab/>
      </w:r>
    </w:p>
    <w:p w14:paraId="2C47337E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Department of Biotechnology</w:t>
      </w:r>
    </w:p>
    <w:p w14:paraId="428F3247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0A88AEE7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Karnataka, India- 572103</w:t>
      </w:r>
    </w:p>
    <w:p w14:paraId="38AA96FB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</w:p>
    <w:p w14:paraId="036EE478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CONTACT NUMBER AND EMAIL</w:t>
      </w:r>
    </w:p>
    <w:p w14:paraId="503F756F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</w:rPr>
      </w:pPr>
    </w:p>
    <w:p w14:paraId="2D88F2C0" w14:textId="77777777" w:rsidR="00EA3517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7899574890</w:t>
      </w:r>
    </w:p>
    <w:p w14:paraId="79D577E7" w14:textId="77777777" w:rsidR="00A35560" w:rsidRDefault="007209CB" w:rsidP="00A35560">
      <w:pPr>
        <w:tabs>
          <w:tab w:val="left" w:pos="2260"/>
        </w:tabs>
        <w:rPr>
          <w:sz w:val="25"/>
          <w:szCs w:val="25"/>
        </w:rPr>
      </w:pPr>
      <w:hyperlink r:id="rId6" w:history="1">
        <w:r w:rsidR="00A35560" w:rsidRPr="00F10CBD">
          <w:rPr>
            <w:rStyle w:val="Hyperlink"/>
            <w:sz w:val="25"/>
            <w:szCs w:val="25"/>
          </w:rPr>
          <w:t>samrudhpoornagirish@gmail.com</w:t>
        </w:r>
      </w:hyperlink>
    </w:p>
    <w:p w14:paraId="0D65D60D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</w:p>
    <w:p w14:paraId="16D17163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EDUCATIONAL QUALIFICATION</w:t>
      </w:r>
    </w:p>
    <w:p w14:paraId="7BF7B36F" w14:textId="77777777" w:rsidR="00A35560" w:rsidRPr="007064C1" w:rsidRDefault="00A35560" w:rsidP="00A35560">
      <w:pPr>
        <w:tabs>
          <w:tab w:val="left" w:pos="2260"/>
        </w:tabs>
        <w:rPr>
          <w:rFonts w:ascii="Baskerville Old Face" w:hAnsi="Baskerville Old Face"/>
          <w:sz w:val="25"/>
          <w:szCs w:val="25"/>
        </w:rPr>
      </w:pPr>
    </w:p>
    <w:p w14:paraId="68ABACAC" w14:textId="77777777" w:rsidR="00A35560" w:rsidRPr="007064C1" w:rsidRDefault="00A35560" w:rsidP="00A35560">
      <w:pPr>
        <w:tabs>
          <w:tab w:val="left" w:pos="2260"/>
        </w:tabs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M.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Sc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>(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>Specialization-Plant Tissue Culture</w:t>
      </w:r>
      <w:r w:rsidRPr="007064C1">
        <w:rPr>
          <w:rFonts w:ascii="Baskerville Old Face" w:hAnsi="Baskerville Old Face"/>
          <w:sz w:val="25"/>
          <w:szCs w:val="25"/>
        </w:rPr>
        <w:t xml:space="preserve">) </w:t>
      </w:r>
      <w:r w:rsidRPr="007064C1">
        <w:rPr>
          <w:rFonts w:ascii="Baskerville Old Face" w:hAnsi="Baskerville Old Face"/>
          <w:b/>
          <w:sz w:val="25"/>
          <w:szCs w:val="25"/>
        </w:rPr>
        <w:t>University of Mysore</w:t>
      </w:r>
    </w:p>
    <w:p w14:paraId="1D0C2C5C" w14:textId="77777777" w:rsidR="00A35560" w:rsidRPr="007064C1" w:rsidRDefault="00A35560" w:rsidP="00A35560">
      <w:pPr>
        <w:tabs>
          <w:tab w:val="left" w:pos="2260"/>
        </w:tabs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Ph. D</w:t>
      </w:r>
      <w:r w:rsidRPr="007064C1">
        <w:rPr>
          <w:rFonts w:ascii="Baskerville Old Face" w:hAnsi="Baskerville Old Face"/>
          <w:sz w:val="25"/>
          <w:szCs w:val="25"/>
        </w:rPr>
        <w:t xml:space="preserve">, Title- </w:t>
      </w:r>
      <w:r w:rsidRPr="007064C1">
        <w:rPr>
          <w:rFonts w:ascii="Baskerville Old Face" w:hAnsi="Baskerville Old Face"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sz w:val="25"/>
          <w:szCs w:val="25"/>
        </w:rPr>
        <w:t xml:space="preserve"> propagation and germplasm preservation of some important exotic climbers </w:t>
      </w:r>
      <w:r w:rsidRPr="007064C1">
        <w:rPr>
          <w:rFonts w:ascii="Baskerville Old Face" w:hAnsi="Baskerville Old Face"/>
          <w:b/>
          <w:sz w:val="25"/>
          <w:szCs w:val="25"/>
        </w:rPr>
        <w:t>University of Mysore</w:t>
      </w:r>
    </w:p>
    <w:p w14:paraId="770E9225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SLET</w:t>
      </w:r>
      <w:r w:rsidRPr="007064C1">
        <w:rPr>
          <w:rFonts w:ascii="Baskerville Old Face" w:hAnsi="Baskerville Old Face"/>
          <w:sz w:val="25"/>
          <w:szCs w:val="25"/>
        </w:rPr>
        <w:t xml:space="preserve"> (Accredited by UGC)</w:t>
      </w:r>
    </w:p>
    <w:p w14:paraId="050995A6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5BBEACB0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TEACHING EXPERIENCE</w:t>
      </w:r>
    </w:p>
    <w:p w14:paraId="3CF3BC4C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Fulltime Guest Lecturer- </w:t>
      </w:r>
      <w:r>
        <w:rPr>
          <w:rFonts w:ascii="Baskerville Old Face" w:hAnsi="Baskerville Old Face"/>
          <w:b/>
          <w:sz w:val="25"/>
          <w:szCs w:val="25"/>
        </w:rPr>
        <w:t>05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Years</w:t>
      </w:r>
    </w:p>
    <w:p w14:paraId="6D8B79B6" w14:textId="77777777" w:rsidR="00A35560" w:rsidRPr="007064C1" w:rsidRDefault="00A35560" w:rsidP="00A35560">
      <w:pPr>
        <w:tabs>
          <w:tab w:val="left" w:pos="6420"/>
        </w:tabs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Assistant Professor- </w:t>
      </w:r>
      <w:r>
        <w:rPr>
          <w:rFonts w:ascii="Baskerville Old Face" w:hAnsi="Baskerville Old Face"/>
          <w:b/>
          <w:sz w:val="25"/>
          <w:szCs w:val="25"/>
        </w:rPr>
        <w:t>10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Years</w:t>
      </w:r>
      <w:r w:rsidRPr="007064C1">
        <w:rPr>
          <w:rFonts w:ascii="Baskerville Old Face" w:hAnsi="Baskerville Old Face"/>
          <w:sz w:val="25"/>
          <w:szCs w:val="25"/>
        </w:rPr>
        <w:tab/>
      </w:r>
    </w:p>
    <w:p w14:paraId="1AC92D9C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32E78221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lastRenderedPageBreak/>
        <w:t>ACADEMIC PROGRAMMES THOUGHT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</w:p>
    <w:p w14:paraId="7677F843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M. Sc. (Biotech., Bot.),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B. Sc. (Biotech, </w:t>
      </w:r>
      <w:r>
        <w:rPr>
          <w:rFonts w:ascii="Baskerville Old Face" w:hAnsi="Baskerville Old Face"/>
          <w:b/>
          <w:sz w:val="25"/>
          <w:szCs w:val="25"/>
        </w:rPr>
        <w:t xml:space="preserve">Seed Tech, </w:t>
      </w:r>
      <w:r w:rsidRPr="007064C1">
        <w:rPr>
          <w:rFonts w:ascii="Baskerville Old Face" w:hAnsi="Baskerville Old Face"/>
          <w:b/>
          <w:sz w:val="25"/>
          <w:szCs w:val="25"/>
        </w:rPr>
        <w:t>Bot.</w:t>
      </w:r>
      <w:r>
        <w:rPr>
          <w:rFonts w:ascii="Baskerville Old Face" w:hAnsi="Baskerville Old Face"/>
          <w:b/>
          <w:sz w:val="25"/>
          <w:szCs w:val="25"/>
        </w:rPr>
        <w:t xml:space="preserve"> Zoo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), </w:t>
      </w:r>
      <w:proofErr w:type="spellStart"/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B..Sc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>.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( Bot.-Distant Education)</w:t>
      </w:r>
    </w:p>
    <w:p w14:paraId="737C1F18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</w:p>
    <w:p w14:paraId="7BC1C630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COURSE THOUGHT</w:t>
      </w:r>
    </w:p>
    <w:p w14:paraId="53DD23FC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Biotechnology, Seed Technology, Botany, </w:t>
      </w:r>
      <w:r>
        <w:rPr>
          <w:rFonts w:ascii="Baskerville Old Face" w:hAnsi="Baskerville Old Face"/>
          <w:b/>
          <w:sz w:val="25"/>
          <w:szCs w:val="25"/>
        </w:rPr>
        <w:t xml:space="preserve">Zoology, </w:t>
      </w:r>
      <w:r w:rsidRPr="007064C1">
        <w:rPr>
          <w:rFonts w:ascii="Baskerville Old Face" w:hAnsi="Baskerville Old Face"/>
          <w:b/>
          <w:sz w:val="25"/>
          <w:szCs w:val="25"/>
        </w:rPr>
        <w:t>Plant Tissue Culture</w:t>
      </w:r>
      <w:r>
        <w:rPr>
          <w:rFonts w:ascii="Baskerville Old Face" w:hAnsi="Baskerville Old Face"/>
          <w:b/>
          <w:sz w:val="25"/>
          <w:szCs w:val="25"/>
        </w:rPr>
        <w:t>, Environmental Science</w:t>
      </w:r>
    </w:p>
    <w:p w14:paraId="65BA60D2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</w:p>
    <w:p w14:paraId="3A21562B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>
        <w:rPr>
          <w:rFonts w:ascii="Baskerville Old Face" w:hAnsi="Baskerville Old Face"/>
          <w:b/>
          <w:sz w:val="25"/>
          <w:szCs w:val="25"/>
          <w:u w:val="single"/>
        </w:rPr>
        <w:t>PROJECTS</w:t>
      </w:r>
    </w:p>
    <w:p w14:paraId="2BF38F75" w14:textId="77777777" w:rsidR="00A35560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UGC Min</w:t>
      </w:r>
      <w:r>
        <w:rPr>
          <w:rFonts w:ascii="Baskerville Old Face" w:hAnsi="Baskerville Old Face"/>
          <w:sz w:val="25"/>
          <w:szCs w:val="25"/>
        </w:rPr>
        <w:t xml:space="preserve">or research </w:t>
      </w:r>
      <w:proofErr w:type="gramStart"/>
      <w:r>
        <w:rPr>
          <w:rFonts w:ascii="Baskerville Old Face" w:hAnsi="Baskerville Old Face"/>
          <w:sz w:val="25"/>
          <w:szCs w:val="25"/>
        </w:rPr>
        <w:t xml:space="preserve">Project, </w:t>
      </w:r>
      <w:r w:rsidRPr="007064C1">
        <w:rPr>
          <w:rFonts w:ascii="Baskerville Old Face" w:hAnsi="Baskerville Old Face"/>
          <w:sz w:val="25"/>
          <w:szCs w:val="25"/>
        </w:rPr>
        <w:t xml:space="preserve"> titled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- </w:t>
      </w:r>
      <w:r w:rsidRPr="007064C1">
        <w:rPr>
          <w:rFonts w:ascii="Baskerville Old Face" w:hAnsi="Baskerville Old Face"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sz w:val="25"/>
          <w:szCs w:val="25"/>
        </w:rPr>
        <w:t xml:space="preserve"> production and characterization of antioxidants from</w:t>
      </w:r>
      <w:r w:rsidRPr="003A5D2D"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the leaf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calli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of </w:t>
      </w:r>
      <w:proofErr w:type="spellStart"/>
      <w:r w:rsidRPr="007064C1">
        <w:rPr>
          <w:rFonts w:ascii="Baskerville Old Face" w:hAnsi="Baskerville Old Face"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Miser.</w:t>
      </w:r>
    </w:p>
    <w:p w14:paraId="39D33B32" w14:textId="77777777" w:rsidR="00A35560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7792AFC6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516E2B20" w14:textId="77777777" w:rsidR="00A35560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proofErr w:type="spellStart"/>
      <w:r>
        <w:rPr>
          <w:rFonts w:ascii="Baskerville Old Face" w:hAnsi="Baskerville Old Face"/>
          <w:b/>
          <w:sz w:val="25"/>
          <w:szCs w:val="25"/>
          <w:u w:val="single"/>
        </w:rPr>
        <w:t>Orintation</w:t>
      </w:r>
      <w:proofErr w:type="spellEnd"/>
      <w:r>
        <w:rPr>
          <w:rFonts w:ascii="Baskerville Old Face" w:hAnsi="Baskerville Old Face"/>
          <w:b/>
          <w:sz w:val="25"/>
          <w:szCs w:val="25"/>
          <w:u w:val="single"/>
        </w:rPr>
        <w:t xml:space="preserve">/Refresher/ short Term Courses </w:t>
      </w:r>
      <w:proofErr w:type="spellStart"/>
      <w:r>
        <w:rPr>
          <w:rFonts w:ascii="Baskerville Old Face" w:hAnsi="Baskerville Old Face"/>
          <w:b/>
          <w:sz w:val="25"/>
          <w:szCs w:val="25"/>
          <w:u w:val="single"/>
        </w:rPr>
        <w:t>Cpmpleted</w:t>
      </w:r>
      <w:proofErr w:type="spellEnd"/>
    </w:p>
    <w:p w14:paraId="0A794F8F" w14:textId="77777777" w:rsidR="00A35560" w:rsidRPr="0075671E" w:rsidRDefault="00A35560" w:rsidP="00A35560">
      <w:pPr>
        <w:spacing w:line="360" w:lineRule="auto"/>
        <w:rPr>
          <w:rFonts w:ascii="Baskerville Old Face" w:hAnsi="Baskerville Old Face"/>
        </w:rPr>
      </w:pPr>
      <w:r w:rsidRPr="0075671E">
        <w:rPr>
          <w:rFonts w:ascii="Baskerville Old Face" w:hAnsi="Baskerville Old Face"/>
        </w:rPr>
        <w:t xml:space="preserve">OC – 2017, </w:t>
      </w:r>
      <w:proofErr w:type="spellStart"/>
      <w:r w:rsidRPr="0075671E">
        <w:rPr>
          <w:rFonts w:ascii="Baskerville Old Face" w:hAnsi="Baskerville Old Face"/>
        </w:rPr>
        <w:t>Banglore</w:t>
      </w:r>
      <w:proofErr w:type="spellEnd"/>
      <w:r w:rsidRPr="0075671E">
        <w:rPr>
          <w:rFonts w:ascii="Baskerville Old Face" w:hAnsi="Baskerville Old Face"/>
        </w:rPr>
        <w:t xml:space="preserve"> University, Grade A</w:t>
      </w:r>
    </w:p>
    <w:p w14:paraId="6AEDC7C3" w14:textId="77777777" w:rsidR="00A35560" w:rsidRPr="0075671E" w:rsidRDefault="00A35560" w:rsidP="00A35560">
      <w:pPr>
        <w:spacing w:line="360" w:lineRule="auto"/>
        <w:rPr>
          <w:rFonts w:ascii="Baskerville Old Face" w:hAnsi="Baskerville Old Face"/>
        </w:rPr>
      </w:pPr>
      <w:r w:rsidRPr="0075671E">
        <w:rPr>
          <w:rFonts w:ascii="Baskerville Old Face" w:hAnsi="Baskerville Old Face"/>
        </w:rPr>
        <w:t xml:space="preserve">RC – 2018, </w:t>
      </w:r>
      <w:proofErr w:type="spellStart"/>
      <w:r w:rsidRPr="0075671E">
        <w:rPr>
          <w:rFonts w:ascii="Baskerville Old Face" w:hAnsi="Baskerville Old Face"/>
        </w:rPr>
        <w:t>Banglore</w:t>
      </w:r>
      <w:proofErr w:type="spellEnd"/>
      <w:r w:rsidRPr="0075671E">
        <w:rPr>
          <w:rFonts w:ascii="Baskerville Old Face" w:hAnsi="Baskerville Old Face"/>
        </w:rPr>
        <w:t xml:space="preserve"> University, Grade A</w:t>
      </w:r>
    </w:p>
    <w:p w14:paraId="3F156120" w14:textId="77777777" w:rsidR="00A35560" w:rsidRPr="0075671E" w:rsidRDefault="00A35560" w:rsidP="00A35560">
      <w:pPr>
        <w:spacing w:line="360" w:lineRule="auto"/>
        <w:rPr>
          <w:rFonts w:ascii="Baskerville Old Face" w:hAnsi="Baskerville Old Face"/>
        </w:rPr>
      </w:pPr>
      <w:r w:rsidRPr="0075671E">
        <w:rPr>
          <w:rFonts w:ascii="Baskerville Old Face" w:hAnsi="Baskerville Old Face"/>
        </w:rPr>
        <w:t>RC – 2020, Virtual Course- Research Methodology 21 Days</w:t>
      </w:r>
    </w:p>
    <w:p w14:paraId="323BE803" w14:textId="77777777" w:rsidR="00A35560" w:rsidRPr="0075671E" w:rsidRDefault="00A35560" w:rsidP="00A35560">
      <w:pPr>
        <w:spacing w:line="360" w:lineRule="auto"/>
        <w:rPr>
          <w:rFonts w:ascii="Baskerville Old Face" w:hAnsi="Baskerville Old Face"/>
        </w:rPr>
      </w:pPr>
      <w:r w:rsidRPr="0075671E">
        <w:rPr>
          <w:rFonts w:ascii="Baskerville Old Face" w:hAnsi="Baskerville Old Face"/>
        </w:rPr>
        <w:t>STC – 2020 (2</w:t>
      </w:r>
      <w:proofErr w:type="gramStart"/>
      <w:r w:rsidRPr="0075671E">
        <w:rPr>
          <w:rFonts w:ascii="Baskerville Old Face" w:hAnsi="Baskerville Old Face"/>
        </w:rPr>
        <w:t>),  JNU</w:t>
      </w:r>
      <w:proofErr w:type="gramEnd"/>
      <w:r w:rsidRPr="0075671E">
        <w:rPr>
          <w:rFonts w:ascii="Baskerville Old Face" w:hAnsi="Baskerville Old Face"/>
        </w:rPr>
        <w:t xml:space="preserve"> and JNTU</w:t>
      </w:r>
    </w:p>
    <w:p w14:paraId="3F407755" w14:textId="77777777" w:rsidR="00A35560" w:rsidRPr="0075671E" w:rsidRDefault="00A35560" w:rsidP="00A35560">
      <w:pPr>
        <w:spacing w:line="360" w:lineRule="auto"/>
        <w:rPr>
          <w:rFonts w:ascii="Baskerville Old Face" w:hAnsi="Baskerville Old Face"/>
          <w:vertAlign w:val="subscript"/>
        </w:rPr>
      </w:pPr>
      <w:r w:rsidRPr="0075671E">
        <w:rPr>
          <w:rFonts w:ascii="Baskerville Old Face" w:hAnsi="Baskerville Old Face"/>
        </w:rPr>
        <w:t xml:space="preserve">RC – 2021, </w:t>
      </w:r>
      <w:proofErr w:type="gramStart"/>
      <w:r w:rsidRPr="0075671E">
        <w:rPr>
          <w:rFonts w:ascii="Baskerville Old Face" w:hAnsi="Baskerville Old Face"/>
        </w:rPr>
        <w:t>JNTU,  Grade</w:t>
      </w:r>
      <w:proofErr w:type="gramEnd"/>
      <w:r w:rsidRPr="0075671E">
        <w:rPr>
          <w:rFonts w:ascii="Baskerville Old Face" w:hAnsi="Baskerville Old Face"/>
        </w:rPr>
        <w:t xml:space="preserve"> A</w:t>
      </w:r>
      <w:r w:rsidRPr="00620D9F">
        <w:rPr>
          <w:rFonts w:ascii="Baskerville Old Face" w:hAnsi="Baskerville Old Face"/>
          <w:sz w:val="36"/>
          <w:vertAlign w:val="superscript"/>
        </w:rPr>
        <w:t>+</w:t>
      </w:r>
    </w:p>
    <w:p w14:paraId="272ED338" w14:textId="77777777" w:rsidR="00A35560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4A69CEEE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AWARDS/ HONOURS</w:t>
      </w:r>
    </w:p>
    <w:p w14:paraId="58345428" w14:textId="77777777" w:rsidR="00A35560" w:rsidRDefault="00A35560" w:rsidP="00A35560">
      <w:pPr>
        <w:numPr>
          <w:ilvl w:val="0"/>
          <w:numId w:val="7"/>
        </w:numPr>
        <w:spacing w:after="0" w:line="360" w:lineRule="auto"/>
        <w:rPr>
          <w:rFonts w:ascii="Baskerville Old Face" w:hAnsi="Baskerville Old Face"/>
          <w:b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t xml:space="preserve"> Life Achievement </w:t>
      </w:r>
      <w:proofErr w:type="gramStart"/>
      <w:r>
        <w:rPr>
          <w:rFonts w:ascii="Baskerville Old Face" w:hAnsi="Baskerville Old Face"/>
          <w:b/>
          <w:sz w:val="25"/>
          <w:szCs w:val="25"/>
        </w:rPr>
        <w:t xml:space="preserve">Award, 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Nture</w:t>
      </w:r>
      <w:proofErr w:type="spellEnd"/>
      <w:proofErr w:type="gramEnd"/>
      <w:r>
        <w:rPr>
          <w:rFonts w:ascii="Baskerville Old Face" w:hAnsi="Baskerville Old Face"/>
          <w:b/>
          <w:sz w:val="25"/>
          <w:szCs w:val="25"/>
        </w:rPr>
        <w:t xml:space="preserve"> Science Foundation,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Coimbture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,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Tamilnadu</w:t>
      </w:r>
      <w:proofErr w:type="spellEnd"/>
      <w:r>
        <w:rPr>
          <w:rFonts w:ascii="Baskerville Old Face" w:hAnsi="Baskerville Old Face"/>
          <w:b/>
          <w:sz w:val="25"/>
          <w:szCs w:val="25"/>
        </w:rPr>
        <w:t>.</w:t>
      </w:r>
    </w:p>
    <w:p w14:paraId="6A8D583F" w14:textId="77777777" w:rsidR="00A35560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</w:rPr>
      </w:pPr>
    </w:p>
    <w:p w14:paraId="4B7F614C" w14:textId="77777777" w:rsidR="00A35560" w:rsidRDefault="00A35560" w:rsidP="00A35560">
      <w:pPr>
        <w:numPr>
          <w:ilvl w:val="0"/>
          <w:numId w:val="7"/>
        </w:numPr>
        <w:spacing w:after="0" w:line="360" w:lineRule="auto"/>
        <w:rPr>
          <w:rFonts w:ascii="Baskerville Old Face" w:hAnsi="Baskerville Old Face"/>
          <w:b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t>Best lecturer award, Karnataka Excellence Award, VCPEM Trust</w:t>
      </w:r>
    </w:p>
    <w:p w14:paraId="70C47679" w14:textId="77777777" w:rsidR="00A35560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</w:rPr>
      </w:pPr>
    </w:p>
    <w:p w14:paraId="3C02064E" w14:textId="77777777" w:rsidR="00A35560" w:rsidRDefault="00A35560" w:rsidP="00A35560">
      <w:pPr>
        <w:numPr>
          <w:ilvl w:val="0"/>
          <w:numId w:val="7"/>
        </w:numPr>
        <w:spacing w:after="0"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Certificate of Excellence Award by Academy of Plant Sciences, India 2016,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Baramathi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>, Pune</w:t>
      </w:r>
      <w:r>
        <w:rPr>
          <w:rFonts w:ascii="Baskerville Old Face" w:hAnsi="Baskerville Old Face"/>
          <w:b/>
          <w:sz w:val="25"/>
          <w:szCs w:val="25"/>
        </w:rPr>
        <w:t>.</w:t>
      </w:r>
    </w:p>
    <w:p w14:paraId="34B8AC0A" w14:textId="77777777" w:rsidR="00A35560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</w:rPr>
      </w:pPr>
    </w:p>
    <w:p w14:paraId="2BACBCF9" w14:textId="77777777" w:rsidR="00A35560" w:rsidRPr="00A01DD4" w:rsidRDefault="00A35560" w:rsidP="00A35560">
      <w:pPr>
        <w:numPr>
          <w:ilvl w:val="0"/>
          <w:numId w:val="7"/>
        </w:numPr>
        <w:spacing w:after="0" w:line="360" w:lineRule="auto"/>
        <w:rPr>
          <w:rFonts w:ascii="Baskerville Old Face" w:hAnsi="Baskerville Old Face"/>
          <w:b/>
          <w:sz w:val="25"/>
          <w:szCs w:val="25"/>
        </w:rPr>
      </w:pPr>
      <w:r w:rsidRPr="00A01DD4">
        <w:rPr>
          <w:rFonts w:ascii="Baskerville Old Face" w:hAnsi="Baskerville Old Face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Teaching and Research Excellence International Award</w:t>
      </w:r>
      <w:r w:rsidRPr="00A01DD4">
        <w:rPr>
          <w:rFonts w:ascii="Baskerville Old Face" w:hAnsi="Baskerville Old Face"/>
          <w:color w:val="201F1E"/>
          <w:sz w:val="28"/>
          <w:szCs w:val="28"/>
          <w:shd w:val="clear" w:color="auto" w:fill="FFFFFF"/>
        </w:rPr>
        <w:t xml:space="preserve">. IRDP group of Journals, </w:t>
      </w:r>
      <w:proofErr w:type="spellStart"/>
      <w:r w:rsidRPr="00A01DD4">
        <w:rPr>
          <w:rFonts w:ascii="Baskerville Old Face" w:hAnsi="Baskerville Old Face"/>
          <w:color w:val="201F1E"/>
          <w:sz w:val="28"/>
          <w:szCs w:val="28"/>
          <w:shd w:val="clear" w:color="auto" w:fill="FFFFFF"/>
        </w:rPr>
        <w:t>Chenni</w:t>
      </w:r>
      <w:proofErr w:type="spellEnd"/>
      <w:r w:rsidRPr="00A01DD4">
        <w:rPr>
          <w:rFonts w:ascii="Baskerville Old Face" w:hAnsi="Baskerville Old Face"/>
          <w:color w:val="201F1E"/>
          <w:sz w:val="28"/>
          <w:szCs w:val="28"/>
          <w:shd w:val="clear" w:color="auto" w:fill="FFFFFF"/>
        </w:rPr>
        <w:t>, India, 2020.</w:t>
      </w:r>
    </w:p>
    <w:p w14:paraId="1CDA5EEC" w14:textId="77777777" w:rsidR="00A35560" w:rsidRPr="00A01DD4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</w:rPr>
      </w:pPr>
    </w:p>
    <w:p w14:paraId="00783BA3" w14:textId="77777777" w:rsidR="00A35560" w:rsidRPr="00A01DD4" w:rsidRDefault="00A35560" w:rsidP="00A35560">
      <w:pPr>
        <w:numPr>
          <w:ilvl w:val="0"/>
          <w:numId w:val="7"/>
        </w:numPr>
        <w:spacing w:after="0" w:line="480" w:lineRule="auto"/>
        <w:rPr>
          <w:rFonts w:ascii="Baskerville Old Face" w:hAnsi="Baskerville Old Face"/>
          <w:sz w:val="25"/>
          <w:szCs w:val="25"/>
        </w:rPr>
      </w:pPr>
      <w:r w:rsidRPr="00A01DD4">
        <w:rPr>
          <w:rFonts w:ascii="Baskerville Old Face" w:hAnsi="Baskerville Old Face" w:cs="Calibri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Women Researcher Award.</w:t>
      </w:r>
      <w:r w:rsidRPr="00A01DD4">
        <w:rPr>
          <w:rFonts w:ascii="Baskerville Old Face" w:hAnsi="Baskerville Old Face" w:cs="Calibri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VD GOOD Professional Association, Hyderabad, India, 2020</w:t>
      </w:r>
    </w:p>
    <w:p w14:paraId="1F947CA9" w14:textId="77777777" w:rsidR="00A35560" w:rsidRPr="001D2F17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 xml:space="preserve">Best </w:t>
      </w:r>
      <w:r>
        <w:rPr>
          <w:rFonts w:ascii="Baskerville Old Face" w:hAnsi="Baskerville Old Face"/>
          <w:b/>
          <w:sz w:val="25"/>
          <w:szCs w:val="25"/>
        </w:rPr>
        <w:t xml:space="preserve"> E</w:t>
      </w:r>
      <w:proofErr w:type="gramEnd"/>
      <w:r>
        <w:rPr>
          <w:rFonts w:ascii="Baskerville Old Face" w:hAnsi="Baskerville Old Face"/>
          <w:b/>
          <w:sz w:val="25"/>
          <w:szCs w:val="25"/>
        </w:rPr>
        <w:t xml:space="preserve">- Poster </w:t>
      </w:r>
      <w:r w:rsidRPr="007064C1">
        <w:rPr>
          <w:rFonts w:ascii="Baskerville Old Face" w:hAnsi="Baskerville Old Face"/>
          <w:b/>
          <w:sz w:val="25"/>
          <w:szCs w:val="25"/>
        </w:rPr>
        <w:t>award</w:t>
      </w:r>
      <w:r>
        <w:rPr>
          <w:rFonts w:ascii="Baskerville Old Face" w:hAnsi="Baskerville Old Face"/>
          <w:b/>
          <w:sz w:val="25"/>
          <w:szCs w:val="25"/>
        </w:rPr>
        <w:t xml:space="preserve"> [Faculty]. 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Dwarak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doss Govardhan doss Vaishnav College</w:t>
      </w:r>
      <w:r w:rsidRPr="007064C1">
        <w:rPr>
          <w:rFonts w:ascii="Baskerville Old Face" w:hAnsi="Baskerville Old Face"/>
          <w:sz w:val="25"/>
          <w:szCs w:val="25"/>
        </w:rPr>
        <w:t xml:space="preserve">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on Transforming Trends in Life Sciences and health Care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17</w:t>
      </w:r>
      <w:r w:rsidRPr="00495280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and18</w:t>
      </w:r>
      <w:proofErr w:type="gramStart"/>
      <w:r>
        <w:rPr>
          <w:rFonts w:ascii="Baskerville Old Face" w:hAnsi="Baskerville Old Face"/>
          <w:sz w:val="25"/>
          <w:szCs w:val="25"/>
        </w:rPr>
        <w:t>th .</w:t>
      </w:r>
      <w:proofErr w:type="gramEnd"/>
      <w:r>
        <w:rPr>
          <w:rFonts w:ascii="Baskerville Old Face" w:hAnsi="Baskerville Old Face"/>
          <w:sz w:val="25"/>
          <w:szCs w:val="25"/>
        </w:rPr>
        <w:t xml:space="preserve"> 2021.</w:t>
      </w:r>
      <w:r w:rsidRPr="007064C1">
        <w:rPr>
          <w:rFonts w:ascii="Baskerville Old Face" w:hAnsi="Baskerville Old Face"/>
          <w:sz w:val="25"/>
          <w:szCs w:val="25"/>
        </w:rPr>
        <w:t xml:space="preserve">  Title: </w:t>
      </w:r>
      <w:r>
        <w:rPr>
          <w:rFonts w:ascii="Times New Roman" w:hAnsi="Times New Roman"/>
          <w:b/>
          <w:bCs/>
          <w:color w:val="201F1E"/>
          <w:szCs w:val="28"/>
        </w:rPr>
        <w:t xml:space="preserve">Cytotoxicity evaluation of Leaf extract of </w:t>
      </w:r>
      <w:proofErr w:type="spellStart"/>
      <w:r>
        <w:rPr>
          <w:rFonts w:ascii="Times New Roman" w:hAnsi="Times New Roman"/>
          <w:b/>
          <w:bCs/>
          <w:color w:val="201F1E"/>
          <w:szCs w:val="28"/>
        </w:rPr>
        <w:t>Nothopegia</w:t>
      </w:r>
      <w:proofErr w:type="spellEnd"/>
      <w:r>
        <w:rPr>
          <w:rFonts w:ascii="Times New Roman" w:hAnsi="Times New Roman"/>
          <w:b/>
          <w:bCs/>
          <w:color w:val="201F1E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01F1E"/>
          <w:szCs w:val="28"/>
        </w:rPr>
        <w:t>racemosa</w:t>
      </w:r>
      <w:proofErr w:type="spellEnd"/>
      <w:r>
        <w:rPr>
          <w:rFonts w:ascii="Times New Roman" w:hAnsi="Times New Roman"/>
          <w:b/>
          <w:bCs/>
          <w:color w:val="201F1E"/>
          <w:szCs w:val="28"/>
        </w:rPr>
        <w:t>.</w:t>
      </w:r>
    </w:p>
    <w:p w14:paraId="1E7F2BD3" w14:textId="77777777" w:rsidR="00A35560" w:rsidRPr="00495280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</w:p>
    <w:p w14:paraId="0FC1071F" w14:textId="77777777" w:rsidR="00A35560" w:rsidRPr="001D2F17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Best oral presentation award</w:t>
      </w:r>
      <w:r>
        <w:rPr>
          <w:rFonts w:ascii="Baskerville Old Face" w:hAnsi="Baskerville Old Face"/>
          <w:b/>
          <w:sz w:val="25"/>
          <w:szCs w:val="25"/>
        </w:rPr>
        <w:t xml:space="preserve"> [Faculty]. 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on New Horizons in Basic Sciences</w:t>
      </w:r>
      <w:r w:rsidRPr="007064C1">
        <w:rPr>
          <w:rFonts w:ascii="Baskerville Old Face" w:hAnsi="Baskerville Old Face"/>
          <w:sz w:val="25"/>
          <w:szCs w:val="25"/>
        </w:rPr>
        <w:t>, 2</w:t>
      </w:r>
      <w:r>
        <w:rPr>
          <w:rFonts w:ascii="Baskerville Old Face" w:hAnsi="Baskerville Old Face"/>
          <w:sz w:val="25"/>
          <w:szCs w:val="25"/>
        </w:rPr>
        <w:t>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nd</w:t>
      </w:r>
      <w:r>
        <w:rPr>
          <w:rFonts w:ascii="Baskerville Old Face" w:hAnsi="Baskerville Old Face"/>
          <w:sz w:val="25"/>
          <w:szCs w:val="25"/>
        </w:rPr>
        <w:t>-23</w:t>
      </w:r>
      <w:r w:rsidRPr="000D039A">
        <w:rPr>
          <w:rFonts w:ascii="Baskerville Old Face" w:hAnsi="Baskerville Old Face"/>
          <w:sz w:val="25"/>
          <w:szCs w:val="25"/>
          <w:vertAlign w:val="superscript"/>
        </w:rPr>
        <w:t>rd</w:t>
      </w:r>
      <w:r>
        <w:rPr>
          <w:rFonts w:ascii="Baskerville Old Face" w:hAnsi="Baskerville Old Face"/>
          <w:sz w:val="25"/>
          <w:szCs w:val="25"/>
        </w:rPr>
        <w:t xml:space="preserve"> Feb. 2019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gramStart"/>
      <w:r>
        <w:rPr>
          <w:rFonts w:ascii="Baskerville Old Face" w:hAnsi="Baskerville Old Face"/>
          <w:sz w:val="25"/>
          <w:szCs w:val="25"/>
        </w:rPr>
        <w:t xml:space="preserve">Sahyadri </w:t>
      </w:r>
      <w:r w:rsidRPr="007064C1">
        <w:rPr>
          <w:rFonts w:ascii="Baskerville Old Face" w:hAnsi="Baskerville Old Face"/>
          <w:sz w:val="25"/>
          <w:szCs w:val="25"/>
        </w:rPr>
        <w:t xml:space="preserve"> Science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College, </w:t>
      </w:r>
      <w:r>
        <w:rPr>
          <w:rFonts w:ascii="Baskerville Old Face" w:hAnsi="Baskerville Old Face"/>
          <w:sz w:val="25"/>
          <w:szCs w:val="25"/>
        </w:rPr>
        <w:t>Shivamogga.</w:t>
      </w:r>
      <w:r w:rsidRPr="007064C1">
        <w:rPr>
          <w:rFonts w:ascii="Baskerville Old Face" w:hAnsi="Baskerville Old Face"/>
          <w:sz w:val="25"/>
          <w:szCs w:val="25"/>
        </w:rPr>
        <w:t xml:space="preserve">  Title: </w:t>
      </w:r>
      <w:r>
        <w:rPr>
          <w:rFonts w:ascii="Times New Roman" w:hAnsi="Times New Roman"/>
          <w:b/>
          <w:bCs/>
          <w:color w:val="201F1E"/>
          <w:szCs w:val="28"/>
        </w:rPr>
        <w:t xml:space="preserve">Medicinal use </w:t>
      </w:r>
      <w:proofErr w:type="gramStart"/>
      <w:r>
        <w:rPr>
          <w:rFonts w:ascii="Times New Roman" w:hAnsi="Times New Roman"/>
          <w:b/>
          <w:bCs/>
          <w:color w:val="201F1E"/>
          <w:szCs w:val="28"/>
        </w:rPr>
        <w:t>of  Plant</w:t>
      </w:r>
      <w:proofErr w:type="gramEnd"/>
      <w:r>
        <w:rPr>
          <w:rFonts w:ascii="Times New Roman" w:hAnsi="Times New Roman"/>
          <w:b/>
          <w:bCs/>
          <w:color w:val="201F1E"/>
          <w:szCs w:val="28"/>
        </w:rPr>
        <w:t xml:space="preserve"> Biochemicals.</w:t>
      </w:r>
    </w:p>
    <w:p w14:paraId="7B3AFAB3" w14:textId="77777777" w:rsidR="00A35560" w:rsidRPr="000D039A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0D039A">
        <w:rPr>
          <w:rFonts w:ascii="Baskerville Old Face" w:hAnsi="Baskerville Old Face"/>
          <w:sz w:val="25"/>
          <w:szCs w:val="25"/>
        </w:rPr>
        <w:t xml:space="preserve"> </w:t>
      </w:r>
    </w:p>
    <w:p w14:paraId="20B0A3B2" w14:textId="77777777" w:rsidR="00A35560" w:rsidRPr="007064C1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Best oral presentation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award</w:t>
      </w:r>
      <w:r>
        <w:rPr>
          <w:rFonts w:ascii="Baskerville Old Face" w:hAnsi="Baskerville Old Face"/>
          <w:b/>
          <w:sz w:val="25"/>
          <w:szCs w:val="25"/>
        </w:rPr>
        <w:t xml:space="preserve">  [</w:t>
      </w:r>
      <w:proofErr w:type="gramEnd"/>
      <w:r>
        <w:rPr>
          <w:rFonts w:ascii="Baskerville Old Face" w:hAnsi="Baskerville Old Face"/>
          <w:b/>
          <w:sz w:val="25"/>
          <w:szCs w:val="25"/>
        </w:rPr>
        <w:t xml:space="preserve">Faculty]. 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Machine learning and Its Applications</w:t>
      </w:r>
      <w:r w:rsidRPr="007064C1">
        <w:rPr>
          <w:rFonts w:ascii="Baskerville Old Face" w:hAnsi="Baskerville Old Face"/>
          <w:sz w:val="25"/>
          <w:szCs w:val="25"/>
        </w:rPr>
        <w:t>, 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 Title: </w:t>
      </w:r>
      <w:r w:rsidRPr="007064C1">
        <w:rPr>
          <w:rFonts w:ascii="Baskerville Old Face" w:hAnsi="Baskerville Old Face"/>
          <w:b/>
          <w:sz w:val="25"/>
          <w:szCs w:val="25"/>
        </w:rPr>
        <w:t>Computational Biology and its applications.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</w:p>
    <w:p w14:paraId="3384ACDF" w14:textId="77777777" w:rsidR="00A35560" w:rsidRPr="007064C1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  <w:u w:val="single"/>
        </w:rPr>
      </w:pPr>
    </w:p>
    <w:p w14:paraId="03E8AC40" w14:textId="77777777" w:rsidR="00A35560" w:rsidRPr="007064C1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Best Poster presentation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award</w:t>
      </w:r>
      <w:r>
        <w:rPr>
          <w:rFonts w:ascii="Baskerville Old Face" w:hAnsi="Baskerville Old Face"/>
          <w:b/>
          <w:sz w:val="25"/>
          <w:szCs w:val="25"/>
        </w:rPr>
        <w:t xml:space="preserve">  [</w:t>
      </w:r>
      <w:proofErr w:type="gramEnd"/>
      <w:r>
        <w:rPr>
          <w:rFonts w:ascii="Baskerville Old Face" w:hAnsi="Baskerville Old Face"/>
          <w:b/>
          <w:sz w:val="25"/>
          <w:szCs w:val="25"/>
        </w:rPr>
        <w:t>Faculty]</w:t>
      </w:r>
      <w:r w:rsidRPr="007064C1">
        <w:rPr>
          <w:rFonts w:ascii="Baskerville Old Face" w:hAnsi="Baskerville Old Face"/>
          <w:b/>
          <w:sz w:val="25"/>
          <w:szCs w:val="25"/>
        </w:rPr>
        <w:t>.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Karnataka State Pollution Control Board and Christ University, Bangalore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Environmental </w:t>
      </w:r>
      <w:r w:rsidRPr="007064C1">
        <w:rPr>
          <w:rFonts w:ascii="Baskerville Old Face" w:hAnsi="Baskerville Old Face"/>
          <w:b/>
          <w:sz w:val="25"/>
          <w:szCs w:val="25"/>
        </w:rPr>
        <w:lastRenderedPageBreak/>
        <w:t>Pollution, Urban waste Management and Public Health Security</w:t>
      </w:r>
      <w:r w:rsidRPr="007064C1">
        <w:rPr>
          <w:rFonts w:ascii="Baskerville Old Face" w:hAnsi="Baskerville Old Face"/>
          <w:sz w:val="25"/>
          <w:szCs w:val="25"/>
        </w:rPr>
        <w:t>, 13-14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Feb. 2015, Christ University, Bangalore. Title: </w:t>
      </w:r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In vitro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regeneration and germplasm preservation of </w:t>
      </w:r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Quisqualis indica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Linn.-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for landscaping and public health.</w:t>
      </w:r>
    </w:p>
    <w:p w14:paraId="1024C06F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</w:rPr>
      </w:pPr>
    </w:p>
    <w:p w14:paraId="6CF72A1A" w14:textId="77777777" w:rsidR="00A35560" w:rsidRPr="007064C1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Best Poster presentation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award</w:t>
      </w:r>
      <w:r>
        <w:rPr>
          <w:rFonts w:ascii="Baskerville Old Face" w:hAnsi="Baskerville Old Face"/>
          <w:b/>
          <w:sz w:val="25"/>
          <w:szCs w:val="25"/>
        </w:rPr>
        <w:t xml:space="preserve">  [</w:t>
      </w:r>
      <w:proofErr w:type="gramEnd"/>
      <w:r>
        <w:rPr>
          <w:rFonts w:ascii="Baskerville Old Face" w:hAnsi="Baskerville Old Face"/>
          <w:b/>
          <w:sz w:val="25"/>
          <w:szCs w:val="25"/>
        </w:rPr>
        <w:t xml:space="preserve">Faculty].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DST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National Conference 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An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overview of Medicinal value of Plants</w:t>
      </w:r>
      <w:r w:rsidRPr="007064C1">
        <w:rPr>
          <w:rFonts w:ascii="Baskerville Old Face" w:hAnsi="Baskerville Old Face"/>
          <w:sz w:val="25"/>
          <w:szCs w:val="25"/>
        </w:rPr>
        <w:t>, 21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st</w:t>
      </w:r>
      <w:r w:rsidRPr="007064C1">
        <w:rPr>
          <w:rFonts w:ascii="Baskerville Old Face" w:hAnsi="Baskerville Old Face"/>
          <w:sz w:val="25"/>
          <w:szCs w:val="25"/>
        </w:rPr>
        <w:t xml:space="preserve"> Apr. 2014, Sahyadri Science College (Auto), Shivamogga,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Shivamogga. Title: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Germplasm preservation of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Miser.-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a garlic medicinal climber.</w:t>
      </w:r>
    </w:p>
    <w:p w14:paraId="61172818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</w:p>
    <w:p w14:paraId="506A1C46" w14:textId="77777777" w:rsidR="00A35560" w:rsidRPr="007064C1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Best oral presentation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award</w:t>
      </w:r>
      <w:r>
        <w:rPr>
          <w:rFonts w:ascii="Baskerville Old Face" w:hAnsi="Baskerville Old Face"/>
          <w:b/>
          <w:sz w:val="25"/>
          <w:szCs w:val="25"/>
        </w:rPr>
        <w:t xml:space="preserve">  [</w:t>
      </w:r>
      <w:proofErr w:type="gramEnd"/>
      <w:r>
        <w:rPr>
          <w:rFonts w:ascii="Baskerville Old Face" w:hAnsi="Baskerville Old Face"/>
          <w:b/>
          <w:sz w:val="25"/>
          <w:szCs w:val="25"/>
        </w:rPr>
        <w:t>Faculty].</w:t>
      </w:r>
      <w:r w:rsidRPr="007064C1">
        <w:rPr>
          <w:rFonts w:ascii="Baskerville Old Face" w:hAnsi="Baskerville Old Face"/>
          <w:sz w:val="25"/>
          <w:szCs w:val="25"/>
        </w:rPr>
        <w:t xml:space="preserve"> 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National Conference on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Prospectives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of Physics in Reducing Environmental Pollution</w:t>
      </w:r>
      <w:r w:rsidRPr="007064C1">
        <w:rPr>
          <w:rFonts w:ascii="Baskerville Old Face" w:hAnsi="Baskerville Old Face"/>
          <w:sz w:val="25"/>
          <w:szCs w:val="25"/>
        </w:rPr>
        <w:t>, 21-22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2014,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Kalpataru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First Grade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Tiptur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 Title: </w:t>
      </w:r>
      <w:r w:rsidRPr="007064C1">
        <w:rPr>
          <w:rFonts w:ascii="Baskerville Old Face" w:hAnsi="Baskerville Old Face"/>
          <w:b/>
          <w:sz w:val="25"/>
          <w:szCs w:val="25"/>
        </w:rPr>
        <w:t>Multiple shoot regeneration in woody ornamental climbers.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</w:p>
    <w:p w14:paraId="11CB976D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</w:p>
    <w:p w14:paraId="4A7CFCF3" w14:textId="77777777" w:rsidR="00A35560" w:rsidRPr="0032388B" w:rsidRDefault="00A35560" w:rsidP="00A3556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Best Oral presentation award. </w:t>
      </w:r>
      <w:r w:rsidRPr="007064C1">
        <w:rPr>
          <w:rFonts w:ascii="Baskerville Old Face" w:hAnsi="Baskerville Old Face"/>
          <w:sz w:val="25"/>
          <w:szCs w:val="25"/>
        </w:rPr>
        <w:t xml:space="preserve">Association of Microbiologists of India, Mysore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Chaptr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CFTRI,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Mys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ore sponsored </w:t>
      </w:r>
      <w:r w:rsidRPr="007064C1">
        <w:rPr>
          <w:rFonts w:ascii="Baskerville Old Face" w:hAnsi="Baskerville Old Face"/>
          <w:b/>
          <w:sz w:val="25"/>
          <w:szCs w:val="25"/>
        </w:rPr>
        <w:t>Oral presentation Competition</w:t>
      </w:r>
      <w:r w:rsidRPr="007064C1">
        <w:rPr>
          <w:rFonts w:ascii="Baskerville Old Face" w:hAnsi="Baskerville Old Face"/>
          <w:sz w:val="25"/>
          <w:szCs w:val="25"/>
        </w:rPr>
        <w:t>, 3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7064C1">
        <w:rPr>
          <w:rFonts w:ascii="Baskerville Old Face" w:hAnsi="Baskerville Old Face"/>
          <w:sz w:val="25"/>
          <w:szCs w:val="25"/>
        </w:rPr>
        <w:t xml:space="preserve"> Oct. 2002. </w:t>
      </w:r>
    </w:p>
    <w:p w14:paraId="3800D3A4" w14:textId="77777777" w:rsidR="00A35560" w:rsidRDefault="00A35560" w:rsidP="00A35560">
      <w:pPr>
        <w:pStyle w:val="ListParagraph"/>
        <w:rPr>
          <w:rFonts w:ascii="Baskerville Old Face" w:hAnsi="Baskerville Old Face"/>
          <w:b/>
          <w:sz w:val="25"/>
          <w:szCs w:val="25"/>
        </w:rPr>
      </w:pPr>
    </w:p>
    <w:p w14:paraId="12C3FA7F" w14:textId="77777777" w:rsidR="00A35560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</w:rPr>
      </w:pPr>
    </w:p>
    <w:p w14:paraId="036D8B4B" w14:textId="77777777" w:rsidR="00A35560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</w:rPr>
      </w:pPr>
    </w:p>
    <w:p w14:paraId="1C8575B8" w14:textId="77777777" w:rsidR="00A35560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</w:rPr>
      </w:pPr>
    </w:p>
    <w:p w14:paraId="4701D388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</w:rPr>
      </w:pPr>
    </w:p>
    <w:p w14:paraId="2C1CF162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6D65026F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LIST OF PUBLICATIONS IN INTERNATIONAL, NATIONAL JOURNALS AND </w:t>
      </w:r>
      <w:proofErr w:type="gramStart"/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INTERNATIONAL </w:t>
      </w:r>
      <w:r>
        <w:rPr>
          <w:rFonts w:ascii="Baskerville Old Face" w:hAnsi="Baskerville Old Face"/>
          <w:b/>
          <w:sz w:val="25"/>
          <w:szCs w:val="25"/>
          <w:u w:val="single"/>
        </w:rPr>
        <w:t>,</w:t>
      </w:r>
      <w:proofErr w:type="gramEnd"/>
      <w:r>
        <w:rPr>
          <w:rFonts w:ascii="Baskerville Old Face" w:hAnsi="Baskerville Old Face"/>
          <w:b/>
          <w:sz w:val="25"/>
          <w:szCs w:val="25"/>
          <w:u w:val="single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>NATIONAL CONFERENCE PROCEEDINGS</w:t>
      </w:r>
    </w:p>
    <w:p w14:paraId="571B4140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</w:p>
    <w:p w14:paraId="4BA327DD" w14:textId="77777777" w:rsidR="00A35560" w:rsidRPr="007064C1" w:rsidRDefault="00A35560" w:rsidP="00A35560">
      <w:pPr>
        <w:numPr>
          <w:ilvl w:val="0"/>
          <w:numId w:val="8"/>
        </w:numPr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Poornima D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2004.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Micropropagation of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Tristellteia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australis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A. Rich. through nodal explant culture. </w:t>
      </w:r>
      <w:r w:rsidRPr="007064C1">
        <w:rPr>
          <w:rFonts w:ascii="Baskerville Old Face" w:hAnsi="Baskerville Old Face"/>
          <w:sz w:val="25"/>
          <w:szCs w:val="25"/>
        </w:rPr>
        <w:t>Journal of Swamy Botanical Club.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21:31-32. </w:t>
      </w:r>
      <w:r w:rsidRPr="007064C1">
        <w:rPr>
          <w:rFonts w:ascii="Baskerville Old Face" w:hAnsi="Baskerville Old Face"/>
          <w:b/>
          <w:sz w:val="25"/>
          <w:szCs w:val="25"/>
        </w:rPr>
        <w:t>ISSN 0256-9493</w:t>
      </w:r>
    </w:p>
    <w:p w14:paraId="4D3D2D8A" w14:textId="77777777" w:rsidR="00A35560" w:rsidRPr="007064C1" w:rsidRDefault="00A35560" w:rsidP="00A35560">
      <w:pPr>
        <w:ind w:left="274"/>
        <w:jc w:val="both"/>
        <w:rPr>
          <w:rFonts w:ascii="Baskerville Old Face" w:hAnsi="Baskerville Old Face"/>
          <w:sz w:val="25"/>
          <w:szCs w:val="25"/>
        </w:rPr>
      </w:pPr>
    </w:p>
    <w:p w14:paraId="3F08E252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lastRenderedPageBreak/>
        <w:t xml:space="preserve">D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 xml:space="preserve">Poornima </w:t>
      </w:r>
      <w:r w:rsidRPr="007064C1">
        <w:rPr>
          <w:rFonts w:ascii="Baskerville Old Face" w:hAnsi="Baskerville Old Face"/>
          <w:sz w:val="25"/>
          <w:szCs w:val="25"/>
        </w:rPr>
        <w:t xml:space="preserve"> and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2005.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Multiple shoot induction in </w:t>
      </w:r>
      <w:r w:rsidRPr="007064C1">
        <w:rPr>
          <w:rFonts w:ascii="Baskerville Old Face" w:hAnsi="Baskerville Old Face"/>
          <w:b/>
          <w:i/>
          <w:sz w:val="25"/>
          <w:szCs w:val="25"/>
        </w:rPr>
        <w:t>Quisqualis indica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L. through nodal explant culture.</w:t>
      </w:r>
      <w:r w:rsidRPr="007064C1">
        <w:rPr>
          <w:rFonts w:ascii="Baskerville Old Face" w:hAnsi="Baskerville Old Face"/>
          <w:sz w:val="25"/>
          <w:szCs w:val="25"/>
        </w:rPr>
        <w:t xml:space="preserve"> Journal of Ecology, Environment and Conservation. 12(3):441-442. </w:t>
      </w:r>
      <w:r w:rsidRPr="007064C1">
        <w:rPr>
          <w:rFonts w:ascii="Baskerville Old Face" w:hAnsi="Baskerville Old Face"/>
          <w:b/>
          <w:sz w:val="25"/>
          <w:szCs w:val="25"/>
        </w:rPr>
        <w:t>ISSN 0971-765X</w:t>
      </w:r>
    </w:p>
    <w:p w14:paraId="52DF3FCD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599F7769" w14:textId="77777777" w:rsidR="00A35560" w:rsidRPr="00B2420D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Poornima D</w:t>
      </w:r>
      <w:r w:rsidRPr="007064C1">
        <w:rPr>
          <w:rFonts w:ascii="Baskerville Old Face" w:hAnsi="Baskerville Old Face"/>
          <w:sz w:val="25"/>
          <w:szCs w:val="25"/>
        </w:rPr>
        <w:t xml:space="preserve"> 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2005. </w:t>
      </w:r>
      <w:r w:rsidRPr="007064C1">
        <w:rPr>
          <w:rFonts w:ascii="Baskerville Old Face" w:hAnsi="Baskerville Old Face"/>
          <w:b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studies in </w:t>
      </w:r>
      <w:r w:rsidRPr="007064C1">
        <w:rPr>
          <w:rFonts w:ascii="Baskerville Old Face" w:hAnsi="Baskerville Old Face"/>
          <w:b/>
          <w:i/>
          <w:sz w:val="25"/>
          <w:szCs w:val="25"/>
        </w:rPr>
        <w:t>Quisqualis indica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L. – A flowering ornamental climber.</w:t>
      </w:r>
      <w:r w:rsidRPr="007064C1">
        <w:rPr>
          <w:rFonts w:ascii="Baskerville Old Face" w:hAnsi="Baskerville Old Face"/>
          <w:sz w:val="25"/>
          <w:szCs w:val="25"/>
        </w:rPr>
        <w:t xml:space="preserve"> Journal of Swamy Botanical Club. 22:37-38. </w:t>
      </w:r>
      <w:r w:rsidRPr="007064C1">
        <w:rPr>
          <w:rFonts w:ascii="Baskerville Old Face" w:hAnsi="Baskerville Old Face"/>
          <w:b/>
          <w:sz w:val="25"/>
          <w:szCs w:val="25"/>
        </w:rPr>
        <w:t>ISSN 0256-9493</w:t>
      </w:r>
      <w:r>
        <w:rPr>
          <w:rFonts w:ascii="Baskerville Old Face" w:hAnsi="Baskerville Old Face"/>
          <w:b/>
          <w:sz w:val="25"/>
          <w:szCs w:val="25"/>
        </w:rPr>
        <w:t xml:space="preserve">  </w:t>
      </w:r>
    </w:p>
    <w:p w14:paraId="55B4CC1D" w14:textId="77777777" w:rsidR="00A35560" w:rsidRPr="00B2420D" w:rsidRDefault="00A35560" w:rsidP="00A35560">
      <w:pPr>
        <w:spacing w:line="360" w:lineRule="auto"/>
        <w:ind w:left="720"/>
        <w:jc w:val="both"/>
        <w:rPr>
          <w:rFonts w:ascii="Baskerville Old Face" w:hAnsi="Baskerville Old Face"/>
          <w:i/>
          <w:sz w:val="25"/>
          <w:szCs w:val="25"/>
        </w:rPr>
      </w:pPr>
      <w:r w:rsidRPr="00B2420D">
        <w:rPr>
          <w:rFonts w:ascii="Baskerville Old Face" w:hAnsi="Baskerville Old Face"/>
          <w:b/>
          <w:i/>
          <w:sz w:val="25"/>
          <w:szCs w:val="25"/>
        </w:rPr>
        <w:t>Citation 10</w:t>
      </w:r>
    </w:p>
    <w:p w14:paraId="14074DA1" w14:textId="77777777" w:rsidR="00A35560" w:rsidRPr="00B2420D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i/>
          <w:sz w:val="25"/>
          <w:szCs w:val="25"/>
        </w:rPr>
      </w:pPr>
    </w:p>
    <w:p w14:paraId="7739CBD6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Reeth PM, </w:t>
      </w:r>
      <w:r w:rsidRPr="007064C1">
        <w:rPr>
          <w:rFonts w:ascii="Baskerville Old Face" w:hAnsi="Baskerville Old Face"/>
          <w:b/>
          <w:sz w:val="25"/>
          <w:szCs w:val="25"/>
        </w:rPr>
        <w:t>Poornima D</w:t>
      </w:r>
      <w:r w:rsidRPr="007064C1">
        <w:rPr>
          <w:rFonts w:ascii="Baskerville Old Face" w:hAnsi="Baskerville Old Face"/>
          <w:sz w:val="25"/>
          <w:szCs w:val="25"/>
        </w:rPr>
        <w:t xml:space="preserve"> 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2005. </w:t>
      </w:r>
      <w:r w:rsidRPr="007064C1">
        <w:rPr>
          <w:rFonts w:ascii="Baskerville Old Face" w:hAnsi="Baskerville Old Face"/>
          <w:b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studies in </w:t>
      </w:r>
      <w:r w:rsidRPr="007064C1">
        <w:rPr>
          <w:rFonts w:ascii="Baskerville Old Face" w:hAnsi="Baskerville Old Face"/>
          <w:b/>
          <w:i/>
          <w:sz w:val="25"/>
          <w:szCs w:val="25"/>
        </w:rPr>
        <w:t>Swietenia mahogany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Jacq. – A timber yielding tree.</w:t>
      </w:r>
      <w:r w:rsidRPr="007064C1">
        <w:rPr>
          <w:rFonts w:ascii="Baskerville Old Face" w:hAnsi="Baskerville Old Face"/>
          <w:sz w:val="25"/>
          <w:szCs w:val="25"/>
        </w:rPr>
        <w:t xml:space="preserve">  Journal of Swamy Botanical Club. 22:109-112. </w:t>
      </w:r>
      <w:r w:rsidRPr="007064C1">
        <w:rPr>
          <w:rFonts w:ascii="Baskerville Old Face" w:hAnsi="Baskerville Old Face"/>
          <w:b/>
          <w:sz w:val="25"/>
          <w:szCs w:val="25"/>
        </w:rPr>
        <w:t>ISSN 0256-9493</w:t>
      </w:r>
    </w:p>
    <w:p w14:paraId="7F4DD357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67B1A185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Poornima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 xml:space="preserve">D, </w:t>
      </w:r>
      <w:r w:rsidRPr="007064C1">
        <w:rPr>
          <w:rFonts w:ascii="Baskerville Old Face" w:hAnsi="Baskerville Old Face"/>
          <w:sz w:val="25"/>
          <w:szCs w:val="25"/>
        </w:rPr>
        <w:t xml:space="preserve"> Reeth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PM, 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2005.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Multiple shoot regeneration in shoot tip explants of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Tristellteia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australis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A Rich.</w:t>
      </w:r>
      <w:r w:rsidRPr="007064C1">
        <w:rPr>
          <w:rFonts w:ascii="Baskerville Old Face" w:hAnsi="Baskerville Old Face"/>
          <w:sz w:val="25"/>
          <w:szCs w:val="25"/>
        </w:rPr>
        <w:t xml:space="preserve"> Journal of Swamy Botanical Club. 22:127-128. </w:t>
      </w:r>
      <w:r w:rsidRPr="007064C1">
        <w:rPr>
          <w:rFonts w:ascii="Baskerville Old Face" w:hAnsi="Baskerville Old Face"/>
          <w:b/>
          <w:sz w:val="25"/>
          <w:szCs w:val="25"/>
        </w:rPr>
        <w:t>ISSN 0256-9493</w:t>
      </w:r>
    </w:p>
    <w:p w14:paraId="248E6155" w14:textId="77777777" w:rsidR="00A35560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0538B095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 xml:space="preserve">Poornima  </w:t>
      </w:r>
      <w:r w:rsidRPr="007064C1">
        <w:rPr>
          <w:rFonts w:ascii="Baskerville Old Face" w:hAnsi="Baskerville Old Face"/>
          <w:sz w:val="25"/>
          <w:szCs w:val="25"/>
        </w:rPr>
        <w:t>and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2006.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Seed germination and viability studies in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Miser. an ornamental woody climber.</w:t>
      </w:r>
      <w:r w:rsidRPr="007064C1">
        <w:rPr>
          <w:rFonts w:ascii="Baskerville Old Face" w:hAnsi="Baskerville Old Face"/>
          <w:sz w:val="25"/>
          <w:szCs w:val="25"/>
        </w:rPr>
        <w:t xml:space="preserve"> Journal of Ecology, Environment and Conservation. 12(1): 151-152. </w:t>
      </w:r>
      <w:r w:rsidRPr="007064C1">
        <w:rPr>
          <w:rFonts w:ascii="Baskerville Old Face" w:hAnsi="Baskerville Old Face"/>
          <w:b/>
          <w:sz w:val="25"/>
          <w:szCs w:val="25"/>
        </w:rPr>
        <w:t>0971-765X</w:t>
      </w:r>
      <w:r>
        <w:rPr>
          <w:rFonts w:ascii="Baskerville Old Face" w:hAnsi="Baskerville Old Face"/>
          <w:b/>
          <w:sz w:val="25"/>
          <w:szCs w:val="25"/>
        </w:rPr>
        <w:t xml:space="preserve">      </w:t>
      </w:r>
      <w:r w:rsidRPr="00B2420D">
        <w:rPr>
          <w:rFonts w:ascii="Baskerville Old Face" w:hAnsi="Baskerville Old Face"/>
          <w:b/>
          <w:i/>
          <w:sz w:val="25"/>
          <w:szCs w:val="25"/>
        </w:rPr>
        <w:t>Citation 1</w:t>
      </w:r>
    </w:p>
    <w:p w14:paraId="6ADAE82B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6B09A19F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D  Poornima</w:t>
      </w:r>
      <w:r w:rsidRPr="007064C1">
        <w:rPr>
          <w:rFonts w:ascii="Baskerville Old Face" w:hAnsi="Baskerville Old Face"/>
          <w:sz w:val="25"/>
          <w:szCs w:val="25"/>
        </w:rPr>
        <w:t xml:space="preserve"> 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2006. </w:t>
      </w:r>
      <w:r w:rsidRPr="007064C1">
        <w:rPr>
          <w:rFonts w:ascii="Baskerville Old Face" w:hAnsi="Baskerville Old Face"/>
          <w:b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phenolic exudation and tissue browning in</w:t>
      </w:r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Miser. and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Hiptage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madoblota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Gaertn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>.</w:t>
      </w:r>
      <w:r w:rsidRPr="007064C1">
        <w:rPr>
          <w:rFonts w:ascii="Baskerville Old Face" w:hAnsi="Baskerville Old Face"/>
          <w:sz w:val="25"/>
          <w:szCs w:val="25"/>
        </w:rPr>
        <w:t xml:space="preserve"> Journal of Ecology, Environment and Conservation. 12(2): 303-304. </w:t>
      </w:r>
      <w:r w:rsidRPr="007064C1">
        <w:rPr>
          <w:rFonts w:ascii="Baskerville Old Face" w:hAnsi="Baskerville Old Face"/>
          <w:b/>
          <w:sz w:val="25"/>
          <w:szCs w:val="25"/>
        </w:rPr>
        <w:t>ISSN 0971-765X</w:t>
      </w:r>
      <w:r>
        <w:rPr>
          <w:rFonts w:ascii="Baskerville Old Face" w:hAnsi="Baskerville Old Face"/>
          <w:b/>
          <w:sz w:val="25"/>
          <w:szCs w:val="25"/>
        </w:rPr>
        <w:t xml:space="preserve">  </w:t>
      </w:r>
      <w:r w:rsidRPr="00B2420D">
        <w:rPr>
          <w:rFonts w:ascii="Baskerville Old Face" w:hAnsi="Baskerville Old Face"/>
          <w:b/>
          <w:i/>
          <w:sz w:val="25"/>
          <w:szCs w:val="25"/>
        </w:rPr>
        <w:t xml:space="preserve"> Citation 1</w:t>
      </w:r>
    </w:p>
    <w:p w14:paraId="6B8A2F18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2F3D9FEF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lastRenderedPageBreak/>
        <w:t xml:space="preserve">D Poornima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2006.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Seed studies in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Hiptage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madoblota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Gaertn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. –a climbing shrub. </w:t>
      </w:r>
      <w:r w:rsidRPr="007064C1">
        <w:rPr>
          <w:rFonts w:ascii="Baskerville Old Face" w:hAnsi="Baskerville Old Face"/>
          <w:sz w:val="25"/>
          <w:szCs w:val="25"/>
        </w:rPr>
        <w:t xml:space="preserve">Journal of Ecology, Environment and Conservation. 12(2): 305-306. </w:t>
      </w:r>
      <w:r w:rsidRPr="007064C1">
        <w:rPr>
          <w:rFonts w:ascii="Baskerville Old Face" w:hAnsi="Baskerville Old Face"/>
          <w:b/>
          <w:sz w:val="25"/>
          <w:szCs w:val="25"/>
        </w:rPr>
        <w:t>0971-765X</w:t>
      </w:r>
      <w:r>
        <w:rPr>
          <w:rFonts w:ascii="Baskerville Old Face" w:hAnsi="Baskerville Old Face"/>
          <w:b/>
          <w:sz w:val="25"/>
          <w:szCs w:val="25"/>
        </w:rPr>
        <w:t xml:space="preserve">      </w:t>
      </w:r>
      <w:r w:rsidRPr="00B2420D">
        <w:rPr>
          <w:rFonts w:ascii="Baskerville Old Face" w:hAnsi="Baskerville Old Face"/>
          <w:b/>
          <w:i/>
          <w:sz w:val="25"/>
          <w:szCs w:val="25"/>
        </w:rPr>
        <w:t>Citation 1</w:t>
      </w:r>
    </w:p>
    <w:p w14:paraId="6A2D632C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6A427688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Poornima. </w:t>
      </w:r>
      <w:r w:rsidRPr="007064C1">
        <w:rPr>
          <w:rFonts w:ascii="Baskerville Old Face" w:hAnsi="Baskerville Old Face"/>
          <w:sz w:val="25"/>
          <w:szCs w:val="25"/>
        </w:rPr>
        <w:t>2006.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Micropropagation of </w:t>
      </w:r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Nicotiana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plumbaginifolia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Viv. </w:t>
      </w:r>
      <w:r w:rsidRPr="007064C1">
        <w:rPr>
          <w:rFonts w:ascii="Baskerville Old Face" w:hAnsi="Baskerville Old Face"/>
          <w:sz w:val="25"/>
          <w:szCs w:val="25"/>
        </w:rPr>
        <w:t xml:space="preserve"> Asian Journal of Microbiology, Biotechnology and Environmental Sciences. 8(1): 123-125. </w:t>
      </w:r>
      <w:r w:rsidRPr="007064C1">
        <w:rPr>
          <w:rFonts w:ascii="Baskerville Old Face" w:hAnsi="Baskerville Old Face"/>
          <w:b/>
          <w:sz w:val="25"/>
          <w:szCs w:val="25"/>
        </w:rPr>
        <w:t>ISSN 0972-3005</w:t>
      </w:r>
    </w:p>
    <w:p w14:paraId="12CA40A9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741F5388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Poornima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2007.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Multiple shoot induction in three woody ornamental climbers using nodal explants. </w:t>
      </w:r>
      <w:r w:rsidRPr="007064C1">
        <w:rPr>
          <w:rFonts w:ascii="Baskerville Old Face" w:hAnsi="Baskerville Old Face"/>
          <w:sz w:val="25"/>
          <w:szCs w:val="25"/>
        </w:rPr>
        <w:t xml:space="preserve">Asian Journal of Microbiology, Biotechnology and Environmental Sciences. 9(1):89-90. </w:t>
      </w:r>
      <w:r w:rsidRPr="007064C1">
        <w:rPr>
          <w:rFonts w:ascii="Baskerville Old Face" w:hAnsi="Baskerville Old Face"/>
          <w:b/>
          <w:sz w:val="25"/>
          <w:szCs w:val="25"/>
        </w:rPr>
        <w:t>ISSN 0970-3586</w:t>
      </w:r>
    </w:p>
    <w:p w14:paraId="70D474D3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2192BC90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Poornima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 2008.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Multiple shoot induction in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Miser. through nodal culture. </w:t>
      </w:r>
      <w:r w:rsidRPr="007064C1">
        <w:rPr>
          <w:rFonts w:ascii="Baskerville Old Face" w:hAnsi="Baskerville Old Face"/>
          <w:sz w:val="25"/>
          <w:szCs w:val="25"/>
        </w:rPr>
        <w:t xml:space="preserve">Advances in plant Sciences.  21(1): 1-3. </w:t>
      </w:r>
      <w:r w:rsidRPr="007064C1">
        <w:rPr>
          <w:rFonts w:ascii="Baskerville Old Face" w:hAnsi="Baskerville Old Face"/>
          <w:b/>
          <w:sz w:val="25"/>
          <w:szCs w:val="25"/>
        </w:rPr>
        <w:t>ISSN 0970-3586</w:t>
      </w:r>
    </w:p>
    <w:p w14:paraId="1558A82C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05385AE2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Poornima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2008.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Rapid clonal multiplication of </w:t>
      </w:r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Nicotiana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plumbaginifolia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Viv. through </w:t>
      </w:r>
      <w:r w:rsidRPr="007064C1">
        <w:rPr>
          <w:rFonts w:ascii="Baskerville Old Face" w:hAnsi="Baskerville Old Face"/>
          <w:b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leaf petiole culture.</w:t>
      </w:r>
      <w:r w:rsidRPr="007064C1">
        <w:rPr>
          <w:rFonts w:ascii="Baskerville Old Face" w:hAnsi="Baskerville Old Face"/>
          <w:sz w:val="25"/>
          <w:szCs w:val="25"/>
        </w:rPr>
        <w:t xml:space="preserve"> Advances in plant Sciences. 21(1):27-29. </w:t>
      </w:r>
      <w:r w:rsidRPr="007064C1">
        <w:rPr>
          <w:rFonts w:ascii="Baskerville Old Face" w:hAnsi="Baskerville Old Face"/>
          <w:b/>
          <w:sz w:val="25"/>
          <w:szCs w:val="25"/>
        </w:rPr>
        <w:t>ISSN 0031-9449</w:t>
      </w:r>
      <w:r>
        <w:rPr>
          <w:rFonts w:ascii="Baskerville Old Face" w:hAnsi="Baskerville Old Face"/>
          <w:b/>
          <w:sz w:val="25"/>
          <w:szCs w:val="25"/>
        </w:rPr>
        <w:t xml:space="preserve">  citation  1</w:t>
      </w:r>
    </w:p>
    <w:p w14:paraId="5E033ABC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sz w:val="25"/>
          <w:szCs w:val="25"/>
        </w:rPr>
      </w:pPr>
    </w:p>
    <w:p w14:paraId="3CF125B3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 Poornima </w:t>
      </w:r>
      <w:r w:rsidRPr="007064C1">
        <w:rPr>
          <w:rFonts w:ascii="Baskerville Old Face" w:hAnsi="Baskerville Old Face"/>
          <w:sz w:val="25"/>
          <w:szCs w:val="25"/>
        </w:rPr>
        <w:t xml:space="preserve">and GR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Shivamurthy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2008.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Micropropagation of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Adenocalymma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allicea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Miser. a woody ornamental climber through nodal explant culture.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Phytomorphology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58(1&amp;2). 25-28.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ISSN 0256-9493 </w:t>
      </w:r>
    </w:p>
    <w:p w14:paraId="0A4010FB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b/>
          <w:sz w:val="25"/>
          <w:szCs w:val="25"/>
        </w:rPr>
      </w:pPr>
    </w:p>
    <w:p w14:paraId="56D83590" w14:textId="77777777" w:rsidR="00A35560" w:rsidRPr="007064C1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D Poornima</w:t>
      </w:r>
      <w:r w:rsidRPr="007064C1">
        <w:rPr>
          <w:rFonts w:ascii="Baskerville Old Face" w:hAnsi="Baskerville Old Face"/>
          <w:sz w:val="25"/>
          <w:szCs w:val="25"/>
        </w:rPr>
        <w:t xml:space="preserve">. 2015.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Acclimatization of </w:t>
      </w:r>
      <w:r w:rsidRPr="007064C1">
        <w:rPr>
          <w:rFonts w:ascii="Baskerville Old Face" w:hAnsi="Baskerville Old Face"/>
          <w:b/>
          <w:i/>
          <w:sz w:val="25"/>
          <w:szCs w:val="25"/>
        </w:rPr>
        <w:t>in vitro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regenerated </w:t>
      </w:r>
      <w:proofErr w:type="spellStart"/>
      <w:r w:rsidRPr="007064C1">
        <w:rPr>
          <w:rFonts w:ascii="Baskerville Old Face" w:hAnsi="Baskerville Old Face"/>
          <w:b/>
          <w:i/>
          <w:sz w:val="25"/>
          <w:szCs w:val="25"/>
        </w:rPr>
        <w:t>Tristellateia</w:t>
      </w:r>
      <w:proofErr w:type="spellEnd"/>
      <w:r w:rsidRPr="007064C1">
        <w:rPr>
          <w:rFonts w:ascii="Baskerville Old Face" w:hAnsi="Baskerville Old Face"/>
          <w:b/>
          <w:i/>
          <w:sz w:val="25"/>
          <w:szCs w:val="25"/>
        </w:rPr>
        <w:t xml:space="preserve"> australis </w:t>
      </w:r>
      <w:proofErr w:type="spellStart"/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Gaertn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>.-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a woody exotic ornamental climber for parks and amenity areas.</w:t>
      </w:r>
      <w:r w:rsidRPr="007064C1">
        <w:rPr>
          <w:rFonts w:ascii="Baskerville Old Face" w:hAnsi="Baskerville Old Face"/>
          <w:sz w:val="25"/>
          <w:szCs w:val="25"/>
        </w:rPr>
        <w:t xml:space="preserve"> Advances in plant Sciences. 28(1):149-150. </w:t>
      </w:r>
      <w:r w:rsidRPr="007064C1">
        <w:rPr>
          <w:rFonts w:ascii="Baskerville Old Face" w:hAnsi="Baskerville Old Face"/>
          <w:b/>
          <w:sz w:val="25"/>
          <w:szCs w:val="25"/>
        </w:rPr>
        <w:t>ISSN 0970-3586</w:t>
      </w:r>
    </w:p>
    <w:p w14:paraId="3F8BC0FC" w14:textId="77777777" w:rsidR="00A35560" w:rsidRPr="007064C1" w:rsidRDefault="00A35560" w:rsidP="00A35560">
      <w:pPr>
        <w:spacing w:line="360" w:lineRule="auto"/>
        <w:ind w:left="270"/>
        <w:jc w:val="both"/>
        <w:rPr>
          <w:rFonts w:ascii="Baskerville Old Face" w:hAnsi="Baskerville Old Face"/>
          <w:b/>
          <w:sz w:val="25"/>
          <w:szCs w:val="25"/>
          <w:u w:val="single"/>
        </w:rPr>
      </w:pPr>
    </w:p>
    <w:p w14:paraId="6F775E0F" w14:textId="77777777" w:rsidR="00A35560" w:rsidRPr="00495280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E25EBE">
        <w:rPr>
          <w:rFonts w:ascii="Baskerville Old Face" w:hAnsi="Baskerville Old Face"/>
          <w:b/>
          <w:sz w:val="25"/>
          <w:szCs w:val="25"/>
        </w:rPr>
        <w:t>D Poornima</w:t>
      </w:r>
      <w:r w:rsidRPr="00E25EBE">
        <w:rPr>
          <w:rFonts w:ascii="Baskerville Old Face" w:hAnsi="Baskerville Old Face"/>
          <w:sz w:val="25"/>
          <w:szCs w:val="25"/>
        </w:rPr>
        <w:t xml:space="preserve">. 2015. </w:t>
      </w:r>
      <w:r w:rsidRPr="00E25EBE">
        <w:rPr>
          <w:rFonts w:ascii="Baskerville Old Face" w:hAnsi="Baskerville Old Face"/>
          <w:b/>
          <w:sz w:val="25"/>
          <w:szCs w:val="25"/>
        </w:rPr>
        <w:t xml:space="preserve">Phytochemical study of leaf </w:t>
      </w:r>
      <w:proofErr w:type="spellStart"/>
      <w:r w:rsidRPr="00E25EBE">
        <w:rPr>
          <w:rFonts w:ascii="Baskerville Old Face" w:hAnsi="Baskerville Old Face"/>
          <w:b/>
          <w:sz w:val="25"/>
          <w:szCs w:val="25"/>
        </w:rPr>
        <w:t>calli</w:t>
      </w:r>
      <w:proofErr w:type="spellEnd"/>
      <w:r w:rsidRPr="00E25EBE">
        <w:rPr>
          <w:rFonts w:ascii="Baskerville Old Face" w:hAnsi="Baskerville Old Face"/>
          <w:b/>
          <w:sz w:val="25"/>
          <w:szCs w:val="25"/>
        </w:rPr>
        <w:t xml:space="preserve"> of </w:t>
      </w:r>
      <w:r w:rsidRPr="00E25EBE">
        <w:rPr>
          <w:rFonts w:ascii="Baskerville Old Face" w:hAnsi="Baskerville Old Face"/>
          <w:b/>
          <w:i/>
          <w:sz w:val="25"/>
          <w:szCs w:val="25"/>
        </w:rPr>
        <w:t xml:space="preserve">Quisqualis indica </w:t>
      </w:r>
      <w:r w:rsidRPr="00E25EBE">
        <w:rPr>
          <w:rFonts w:ascii="Baskerville Old Face" w:hAnsi="Baskerville Old Face"/>
          <w:b/>
          <w:sz w:val="25"/>
          <w:szCs w:val="25"/>
        </w:rPr>
        <w:t xml:space="preserve">Linn. </w:t>
      </w:r>
      <w:r w:rsidRPr="00E25EBE">
        <w:rPr>
          <w:rFonts w:ascii="Baskerville Old Face" w:hAnsi="Baskerville Old Face"/>
          <w:sz w:val="25"/>
          <w:szCs w:val="25"/>
        </w:rPr>
        <w:t xml:space="preserve">Advances in plant Sciences. 28(1):153-154. </w:t>
      </w:r>
      <w:r w:rsidRPr="00E25EBE">
        <w:rPr>
          <w:rFonts w:ascii="Baskerville Old Face" w:hAnsi="Baskerville Old Face"/>
          <w:b/>
          <w:sz w:val="25"/>
          <w:szCs w:val="25"/>
        </w:rPr>
        <w:t>ISSN 0970-3586</w:t>
      </w:r>
    </w:p>
    <w:p w14:paraId="51604F79" w14:textId="77777777" w:rsidR="00A35560" w:rsidRPr="000D039A" w:rsidRDefault="00A35560" w:rsidP="00A35560">
      <w:pPr>
        <w:spacing w:line="360" w:lineRule="auto"/>
        <w:ind w:left="720"/>
        <w:jc w:val="both"/>
        <w:rPr>
          <w:rFonts w:ascii="Baskerville Old Face" w:hAnsi="Baskerville Old Face"/>
          <w:sz w:val="25"/>
          <w:szCs w:val="25"/>
        </w:rPr>
      </w:pPr>
    </w:p>
    <w:p w14:paraId="76D5AFB1" w14:textId="77777777" w:rsidR="00A35560" w:rsidRPr="00495280" w:rsidRDefault="00A35560" w:rsidP="00A35560">
      <w:pPr>
        <w:numPr>
          <w:ilvl w:val="0"/>
          <w:numId w:val="8"/>
        </w:numPr>
        <w:spacing w:after="0" w:line="480" w:lineRule="auto"/>
        <w:rPr>
          <w:rFonts w:ascii="Baskerville Old Face" w:hAnsi="Baskerville Old Face"/>
        </w:rPr>
      </w:pPr>
      <w:proofErr w:type="spellStart"/>
      <w:r w:rsidRPr="008623BA">
        <w:rPr>
          <w:rFonts w:ascii="Baskerville Old Face" w:hAnsi="Baskerville Old Face"/>
        </w:rPr>
        <w:t>Busineni</w:t>
      </w:r>
      <w:proofErr w:type="spellEnd"/>
      <w:r w:rsidRPr="008623BA">
        <w:rPr>
          <w:rFonts w:ascii="Baskerville Old Face" w:hAnsi="Baskerville Old Face"/>
        </w:rPr>
        <w:t xml:space="preserve"> Jayasimha Goud </w:t>
      </w:r>
      <w:proofErr w:type="gramStart"/>
      <w:r w:rsidRPr="008623BA">
        <w:rPr>
          <w:rFonts w:ascii="Baskerville Old Face" w:hAnsi="Baskerville Old Face"/>
        </w:rPr>
        <w:t>and  P</w:t>
      </w:r>
      <w:r w:rsidRPr="00495280">
        <w:rPr>
          <w:rFonts w:ascii="Baskerville Old Face" w:hAnsi="Baskerville Old Face"/>
          <w:b/>
        </w:rPr>
        <w:t>oornima</w:t>
      </w:r>
      <w:proofErr w:type="gramEnd"/>
      <w:r w:rsidRPr="00495280">
        <w:rPr>
          <w:rFonts w:ascii="Baskerville Old Face" w:hAnsi="Baskerville Old Face"/>
          <w:b/>
        </w:rPr>
        <w:t xml:space="preserve"> D.</w:t>
      </w:r>
      <w:r w:rsidRPr="008623BA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2018. </w:t>
      </w:r>
      <w:r w:rsidRPr="008623BA">
        <w:rPr>
          <w:rFonts w:ascii="Baskerville Old Face" w:hAnsi="Baskerville Old Face"/>
        </w:rPr>
        <w:t>Role of Artemisia absinthium on Lipid Peroxidation in the Brain Tissues of STZ Lured Diabetic Rats, IJPPR13(3):61-71,</w:t>
      </w:r>
      <w:r w:rsidRPr="008623BA">
        <w:rPr>
          <w:sz w:val="20"/>
          <w:szCs w:val="20"/>
        </w:rPr>
        <w:t xml:space="preserve"> </w:t>
      </w:r>
      <w:r w:rsidRPr="008623BA">
        <w:rPr>
          <w:rFonts w:ascii="Baskerville Old Face" w:hAnsi="Baskerville Old Face"/>
          <w:b/>
        </w:rPr>
        <w:t>ISSN 0970-3586</w:t>
      </w:r>
    </w:p>
    <w:p w14:paraId="7EC2183A" w14:textId="77777777" w:rsidR="00A35560" w:rsidRPr="00A01DD4" w:rsidRDefault="00A35560" w:rsidP="00A35560">
      <w:pPr>
        <w:numPr>
          <w:ilvl w:val="0"/>
          <w:numId w:val="8"/>
        </w:numPr>
        <w:spacing w:after="0" w:line="480" w:lineRule="auto"/>
        <w:rPr>
          <w:rFonts w:ascii="Baskerville Old Face" w:hAnsi="Baskerville Old Face"/>
        </w:rPr>
      </w:pPr>
      <w:proofErr w:type="spellStart"/>
      <w:r w:rsidRPr="008623BA">
        <w:rPr>
          <w:rFonts w:ascii="Baskerville Old Face" w:hAnsi="Baskerville Old Face"/>
        </w:rPr>
        <w:t>Busineni</w:t>
      </w:r>
      <w:proofErr w:type="spellEnd"/>
      <w:r w:rsidRPr="008623BA">
        <w:rPr>
          <w:rFonts w:ascii="Baskerville Old Face" w:hAnsi="Baskerville Old Face"/>
        </w:rPr>
        <w:t xml:space="preserve"> Jayasimha Goud </w:t>
      </w:r>
      <w:proofErr w:type="gramStart"/>
      <w:r w:rsidRPr="008623BA">
        <w:rPr>
          <w:rFonts w:ascii="Baskerville Old Face" w:hAnsi="Baskerville Old Face"/>
        </w:rPr>
        <w:t xml:space="preserve">and </w:t>
      </w:r>
      <w:r w:rsidRPr="00495280">
        <w:rPr>
          <w:rFonts w:ascii="Baskerville Old Face" w:hAnsi="Baskerville Old Face"/>
          <w:b/>
        </w:rPr>
        <w:t xml:space="preserve"> Poornima</w:t>
      </w:r>
      <w:proofErr w:type="gramEnd"/>
      <w:r w:rsidRPr="00495280">
        <w:rPr>
          <w:rFonts w:ascii="Baskerville Old Face" w:hAnsi="Baskerville Old Face"/>
          <w:b/>
        </w:rPr>
        <w:t xml:space="preserve"> D.</w:t>
      </w:r>
      <w:r>
        <w:rPr>
          <w:rFonts w:ascii="Baskerville Old Face" w:hAnsi="Baskerville Old Face"/>
        </w:rPr>
        <w:t xml:space="preserve"> 2018. </w:t>
      </w:r>
      <w:r w:rsidRPr="008623BA">
        <w:rPr>
          <w:rFonts w:ascii="Baskerville Old Face" w:hAnsi="Baskerville Old Face"/>
        </w:rPr>
        <w:t xml:space="preserve">Preliminary qualitative phytochemical screening and fluorescence analysis of methanolic leaf extract of artemisia absinthium. </w:t>
      </w:r>
      <w:r w:rsidRPr="00646AF4">
        <w:rPr>
          <w:b/>
          <w:color w:val="222222"/>
          <w:sz w:val="20"/>
          <w:szCs w:val="20"/>
        </w:rPr>
        <w:t>EJBPS</w:t>
      </w:r>
      <w:r>
        <w:rPr>
          <w:color w:val="222222"/>
          <w:sz w:val="20"/>
          <w:szCs w:val="20"/>
        </w:rPr>
        <w:t xml:space="preserve"> 5(11): 412-417</w:t>
      </w:r>
      <w:r w:rsidRPr="008623BA">
        <w:rPr>
          <w:rFonts w:ascii="Baskerville Old Face" w:hAnsi="Baskerville Old Face"/>
        </w:rPr>
        <w:t xml:space="preserve"> </w:t>
      </w:r>
      <w:r w:rsidRPr="008623BA">
        <w:rPr>
          <w:rFonts w:ascii="Baskerville Old Face" w:hAnsi="Baskerville Old Face"/>
          <w:b/>
        </w:rPr>
        <w:t xml:space="preserve">ISSN </w:t>
      </w:r>
      <w:r w:rsidRPr="008623BA">
        <w:rPr>
          <w:b/>
          <w:szCs w:val="20"/>
        </w:rPr>
        <w:t>2349-7203</w:t>
      </w:r>
    </w:p>
    <w:p w14:paraId="77285DE1" w14:textId="77777777" w:rsidR="00A35560" w:rsidRPr="00B2420D" w:rsidRDefault="00A35560" w:rsidP="00A35560">
      <w:pPr>
        <w:numPr>
          <w:ilvl w:val="0"/>
          <w:numId w:val="8"/>
        </w:numPr>
        <w:spacing w:after="0" w:line="360" w:lineRule="auto"/>
        <w:jc w:val="both"/>
        <w:rPr>
          <w:rFonts w:ascii="Baskerville Old Face" w:hAnsi="Baskerville Old Face"/>
        </w:rPr>
      </w:pPr>
      <w:proofErr w:type="spellStart"/>
      <w:r w:rsidRPr="00B2420D">
        <w:rPr>
          <w:rFonts w:ascii="Baskerville Old Face" w:hAnsi="Baskerville Old Face"/>
        </w:rPr>
        <w:t>Thoyajakshi</w:t>
      </w:r>
      <w:proofErr w:type="spellEnd"/>
      <w:r w:rsidRPr="00B2420D">
        <w:rPr>
          <w:rFonts w:ascii="Baskerville Old Face" w:hAnsi="Baskerville Old Face"/>
        </w:rPr>
        <w:t xml:space="preserve"> R S &amp; </w:t>
      </w:r>
      <w:r w:rsidRPr="00B2420D">
        <w:rPr>
          <w:rFonts w:ascii="Baskerville Old Face" w:hAnsi="Baskerville Old Face"/>
          <w:b/>
        </w:rPr>
        <w:t>Poornima D</w:t>
      </w:r>
      <w:r w:rsidRPr="00B2420D">
        <w:rPr>
          <w:rFonts w:ascii="Baskerville Old Face" w:hAnsi="Baskerville Old Face"/>
        </w:rPr>
        <w:t xml:space="preserve">. 2021. Anticoagulant, fibrinogenolytic and anti-platelet aggregation activities of Lablab </w:t>
      </w:r>
      <w:proofErr w:type="spellStart"/>
      <w:r w:rsidRPr="00B2420D">
        <w:rPr>
          <w:rFonts w:ascii="Baskerville Old Face" w:hAnsi="Baskerville Old Face"/>
        </w:rPr>
        <w:t>purpureus</w:t>
      </w:r>
      <w:proofErr w:type="spellEnd"/>
      <w:r w:rsidRPr="00B2420D">
        <w:rPr>
          <w:rFonts w:ascii="Baskerville Old Face" w:hAnsi="Baskerville Old Face"/>
        </w:rPr>
        <w:t xml:space="preserve"> (L.) Sweet seed radicle aqueous extract. </w:t>
      </w:r>
      <w:proofErr w:type="spellStart"/>
      <w:r w:rsidRPr="00B2420D">
        <w:rPr>
          <w:rFonts w:ascii="Baskerville Old Face" w:hAnsi="Baskerville Old Face"/>
        </w:rPr>
        <w:t>Pla</w:t>
      </w:r>
      <w:proofErr w:type="spellEnd"/>
      <w:r w:rsidRPr="00B2420D">
        <w:rPr>
          <w:rFonts w:ascii="Baskerville Old Face" w:hAnsi="Baskerville Old Face"/>
        </w:rPr>
        <w:t xml:space="preserve">. Sci. Today. 8(1): 89–94. ISSN 2348-1900 (online). </w:t>
      </w:r>
      <w:hyperlink r:id="rId7" w:history="1">
        <w:r w:rsidRPr="00B2420D">
          <w:rPr>
            <w:rStyle w:val="Hyperlink"/>
            <w:rFonts w:ascii="Baskerville Old Face" w:hAnsi="Baskerville Old Face"/>
          </w:rPr>
          <w:t>https://doi.org/10.14719/pst.2021.8.1.917</w:t>
        </w:r>
      </w:hyperlink>
      <w:r w:rsidRPr="00B2420D">
        <w:rPr>
          <w:rFonts w:ascii="Baskerville Old Face" w:hAnsi="Baskerville Old Face"/>
        </w:rPr>
        <w:t xml:space="preserve">   </w:t>
      </w:r>
      <w:r w:rsidRPr="00B2420D">
        <w:rPr>
          <w:rFonts w:ascii="Baskerville Old Face" w:hAnsi="Baskerville Old Face"/>
          <w:b/>
          <w:i/>
          <w:sz w:val="25"/>
          <w:szCs w:val="25"/>
        </w:rPr>
        <w:t>Citation 3</w:t>
      </w:r>
    </w:p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60"/>
      </w:tblGrid>
      <w:tr w:rsidR="00A35560" w:rsidRPr="00380B8D" w14:paraId="29B5E367" w14:textId="77777777" w:rsidTr="00B4467C">
        <w:trPr>
          <w:trHeight w:val="1371"/>
          <w:tblCellSpacing w:w="7" w:type="dxa"/>
        </w:trPr>
        <w:tc>
          <w:tcPr>
            <w:tcW w:w="0" w:type="auto"/>
            <w:shd w:val="clear" w:color="auto" w:fill="FFFFFF"/>
            <w:hideMark/>
          </w:tcPr>
          <w:p w14:paraId="62A687D5" w14:textId="77777777" w:rsidR="00A35560" w:rsidRPr="00380B8D" w:rsidRDefault="00A35560" w:rsidP="00A35560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Baskerville Old Face" w:hAnsi="Baskerville Old Face" w:cs="Tahoma"/>
                <w:color w:val="666666"/>
                <w:sz w:val="19"/>
                <w:szCs w:val="19"/>
              </w:rPr>
            </w:pPr>
            <w:r w:rsidRPr="00380B8D">
              <w:rPr>
                <w:rStyle w:val="wr"/>
                <w:rFonts w:ascii="Baskerville Old Face" w:hAnsi="Baskerville Old Face"/>
              </w:rPr>
              <w:t xml:space="preserve">  Kavitha GC and </w:t>
            </w:r>
            <w:r w:rsidRPr="00495280">
              <w:rPr>
                <w:rStyle w:val="wr"/>
                <w:rFonts w:ascii="Baskerville Old Face" w:hAnsi="Baskerville Old Face"/>
                <w:b/>
              </w:rPr>
              <w:t>Poornima D</w:t>
            </w:r>
            <w:r w:rsidRPr="00380B8D">
              <w:rPr>
                <w:rStyle w:val="wr"/>
                <w:rFonts w:ascii="Baskerville Old Face" w:hAnsi="Baskerville Old Face"/>
              </w:rPr>
              <w:t xml:space="preserve">. 2021.  </w:t>
            </w:r>
            <w:r w:rsidRPr="00380B8D">
              <w:rPr>
                <w:rFonts w:ascii="Baskerville Old Face" w:hAnsi="Baskerville Old Face"/>
              </w:rPr>
              <w:t>Insecticidal Efficacy of </w:t>
            </w:r>
            <w:proofErr w:type="spellStart"/>
            <w:r w:rsidRPr="00380B8D">
              <w:rPr>
                <w:rFonts w:ascii="Baskerville Old Face" w:hAnsi="Baskerville Old Face"/>
              </w:rPr>
              <w:t>Adenocalymma</w:t>
            </w:r>
            <w:proofErr w:type="spellEnd"/>
            <w:r w:rsidRPr="00380B8D">
              <w:rPr>
                <w:rFonts w:ascii="Baskerville Old Face" w:hAnsi="Baskerville Old Face"/>
              </w:rPr>
              <w:t xml:space="preserve"> </w:t>
            </w:r>
            <w:proofErr w:type="spellStart"/>
            <w:r w:rsidRPr="00380B8D">
              <w:rPr>
                <w:rFonts w:ascii="Baskerville Old Face" w:hAnsi="Baskerville Old Face"/>
              </w:rPr>
              <w:t>Alliaceum</w:t>
            </w:r>
            <w:proofErr w:type="spellEnd"/>
            <w:r w:rsidRPr="00380B8D">
              <w:rPr>
                <w:rFonts w:ascii="Baskerville Old Face" w:hAnsi="Baskerville Old Face"/>
              </w:rPr>
              <w:t> Extracts against Cowpea Weevils on Stored Vigna unguiculata (L.). IJLPR 11(2):220-226.  </w:t>
            </w:r>
            <w:hyperlink r:id="rId8" w:history="1">
              <w:r w:rsidRPr="003934E6">
                <w:rPr>
                  <w:rStyle w:val="Hyperlink"/>
                  <w:rFonts w:ascii="Baskerville Old Face" w:hAnsi="Baskerville Old Face"/>
                </w:rPr>
                <w:t>http://dx.doi.org/10.22376/ijpbs/lpr.2021.11.2.L220-226</w:t>
              </w:r>
            </w:hyperlink>
            <w:r>
              <w:rPr>
                <w:rFonts w:ascii="Baskerville Old Face" w:hAnsi="Baskerville Old Face"/>
              </w:rPr>
              <w:t xml:space="preserve">         </w:t>
            </w:r>
            <w:r w:rsidRPr="00B2420D">
              <w:rPr>
                <w:rFonts w:ascii="Baskerville Old Face" w:hAnsi="Baskerville Old Face"/>
                <w:b/>
                <w:i/>
                <w:sz w:val="25"/>
                <w:szCs w:val="25"/>
              </w:rPr>
              <w:t>Citation 1</w:t>
            </w:r>
          </w:p>
        </w:tc>
      </w:tr>
    </w:tbl>
    <w:p w14:paraId="41E1A4E9" w14:textId="77777777" w:rsidR="00A35560" w:rsidRPr="00380B8D" w:rsidRDefault="00A35560" w:rsidP="00A355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Baskerville Old Face" w:hAnsi="Baskerville Old Face"/>
          <w:color w:val="000000"/>
        </w:rPr>
      </w:pPr>
      <w:r w:rsidRPr="00380B8D">
        <w:rPr>
          <w:rFonts w:ascii="Baskerville Old Face" w:hAnsi="Baskerville Old Face"/>
          <w:color w:val="000000"/>
        </w:rPr>
        <w:t xml:space="preserve">Vikas HR and </w:t>
      </w:r>
      <w:r w:rsidRPr="00495280">
        <w:rPr>
          <w:rFonts w:ascii="Baskerville Old Face" w:hAnsi="Baskerville Old Face"/>
          <w:b/>
          <w:color w:val="000000"/>
        </w:rPr>
        <w:t>Poornima D</w:t>
      </w:r>
      <w:r w:rsidRPr="00380B8D">
        <w:rPr>
          <w:rFonts w:ascii="Baskerville Old Face" w:hAnsi="Baskerville Old Face"/>
          <w:color w:val="000000"/>
        </w:rPr>
        <w:t xml:space="preserve">. 2021. </w:t>
      </w:r>
      <w:r w:rsidRPr="00380B8D">
        <w:rPr>
          <w:rFonts w:ascii="Baskerville Old Face" w:hAnsi="Baskerville Old Face"/>
          <w:bCs/>
          <w:color w:val="000000"/>
        </w:rPr>
        <w:t>Preliminary phytochemical analysis and evaluation of cytotoxic profile of leaf and bark of </w:t>
      </w:r>
      <w:r w:rsidRPr="00380B8D">
        <w:rPr>
          <w:rStyle w:val="Emphasis"/>
          <w:rFonts w:ascii="Baskerville Old Face" w:hAnsi="Baskerville Old Face"/>
          <w:bCs/>
          <w:color w:val="000000"/>
        </w:rPr>
        <w:t xml:space="preserve">Garcinia </w:t>
      </w:r>
      <w:proofErr w:type="spellStart"/>
      <w:r w:rsidRPr="00380B8D">
        <w:rPr>
          <w:rStyle w:val="Emphasis"/>
          <w:rFonts w:ascii="Baskerville Old Face" w:hAnsi="Baskerville Old Face"/>
          <w:bCs/>
          <w:color w:val="000000"/>
        </w:rPr>
        <w:t>morella</w:t>
      </w:r>
      <w:proofErr w:type="spellEnd"/>
      <w:r w:rsidRPr="00380B8D">
        <w:rPr>
          <w:rFonts w:ascii="Baskerville Old Face" w:hAnsi="Baskerville Old Face"/>
          <w:bCs/>
          <w:color w:val="000000"/>
        </w:rPr>
        <w:t> (</w:t>
      </w:r>
      <w:proofErr w:type="spellStart"/>
      <w:r w:rsidRPr="00380B8D">
        <w:rPr>
          <w:rFonts w:ascii="Baskerville Old Face" w:hAnsi="Baskerville Old Face"/>
          <w:bCs/>
          <w:color w:val="000000"/>
        </w:rPr>
        <w:t>Gaertn</w:t>
      </w:r>
      <w:proofErr w:type="spellEnd"/>
      <w:r w:rsidRPr="00380B8D">
        <w:rPr>
          <w:rFonts w:ascii="Baskerville Old Face" w:hAnsi="Baskerville Old Face"/>
          <w:bCs/>
          <w:color w:val="000000"/>
        </w:rPr>
        <w:t xml:space="preserve">.) </w:t>
      </w:r>
      <w:proofErr w:type="spellStart"/>
      <w:r w:rsidRPr="00380B8D">
        <w:rPr>
          <w:rFonts w:ascii="Baskerville Old Face" w:hAnsi="Baskerville Old Face"/>
          <w:bCs/>
          <w:color w:val="000000"/>
        </w:rPr>
        <w:t>Desr</w:t>
      </w:r>
      <w:proofErr w:type="spellEnd"/>
      <w:r w:rsidRPr="00380B8D">
        <w:rPr>
          <w:rFonts w:ascii="Baskerville Old Face" w:hAnsi="Baskerville Old Face"/>
          <w:bCs/>
          <w:color w:val="000000"/>
        </w:rPr>
        <w:t>. from Western Ghats. International journal of Botany Studies. 6(3):716-720.</w:t>
      </w:r>
    </w:p>
    <w:p w14:paraId="088044DB" w14:textId="77777777" w:rsidR="00A35560" w:rsidRPr="00380B8D" w:rsidRDefault="00A35560" w:rsidP="00A35560">
      <w:pPr>
        <w:pStyle w:val="Heading3"/>
        <w:numPr>
          <w:ilvl w:val="0"/>
          <w:numId w:val="8"/>
        </w:numPr>
        <w:shd w:val="clear" w:color="auto" w:fill="FFFFFF"/>
        <w:spacing w:before="0" w:after="0" w:line="360" w:lineRule="auto"/>
        <w:jc w:val="both"/>
        <w:rPr>
          <w:rFonts w:ascii="Baskerville Old Face" w:hAnsi="Baskerville Old Face"/>
          <w:b w:val="0"/>
          <w:bCs w:val="0"/>
          <w:color w:val="000000"/>
          <w:sz w:val="24"/>
          <w:szCs w:val="24"/>
        </w:rPr>
      </w:pPr>
      <w:proofErr w:type="spellStart"/>
      <w:r w:rsidRPr="00380B8D">
        <w:rPr>
          <w:rFonts w:ascii="Baskerville Old Face" w:hAnsi="Baskerville Old Face"/>
          <w:b w:val="0"/>
          <w:color w:val="000000"/>
          <w:sz w:val="24"/>
          <w:szCs w:val="24"/>
          <w:shd w:val="clear" w:color="auto" w:fill="FFFFFF"/>
        </w:rPr>
        <w:t>Geethanjali</w:t>
      </w:r>
      <w:proofErr w:type="spellEnd"/>
      <w:r w:rsidRPr="00380B8D">
        <w:rPr>
          <w:rFonts w:ascii="Baskerville Old Face" w:hAnsi="Baskerville Old Face"/>
          <w:b w:val="0"/>
          <w:color w:val="000000"/>
          <w:sz w:val="24"/>
          <w:szCs w:val="24"/>
          <w:shd w:val="clear" w:color="auto" w:fill="FFFFFF"/>
        </w:rPr>
        <w:t xml:space="preserve"> KS </w:t>
      </w:r>
      <w:proofErr w:type="gramStart"/>
      <w:r w:rsidRPr="00380B8D">
        <w:rPr>
          <w:rFonts w:ascii="Baskerville Old Face" w:hAnsi="Baskerville Old Face"/>
          <w:b w:val="0"/>
          <w:color w:val="000000"/>
          <w:sz w:val="24"/>
          <w:szCs w:val="24"/>
          <w:shd w:val="clear" w:color="auto" w:fill="FFFFFF"/>
        </w:rPr>
        <w:t xml:space="preserve">and </w:t>
      </w:r>
      <w:r w:rsidRPr="00380B8D">
        <w:rPr>
          <w:rFonts w:ascii="Baskerville Old Face" w:hAnsi="Baskerville Old Face"/>
          <w:b w:val="0"/>
          <w:color w:val="000000"/>
          <w:sz w:val="24"/>
          <w:szCs w:val="24"/>
        </w:rPr>
        <w:t xml:space="preserve"> </w:t>
      </w:r>
      <w:r w:rsidRPr="00495280">
        <w:rPr>
          <w:rFonts w:ascii="Baskerville Old Face" w:hAnsi="Baskerville Old Face"/>
          <w:color w:val="000000"/>
          <w:sz w:val="24"/>
          <w:szCs w:val="24"/>
        </w:rPr>
        <w:t>Poornima</w:t>
      </w:r>
      <w:proofErr w:type="gramEnd"/>
      <w:r w:rsidRPr="00495280">
        <w:rPr>
          <w:rFonts w:ascii="Baskerville Old Face" w:hAnsi="Baskerville Old Face"/>
          <w:color w:val="000000"/>
          <w:sz w:val="24"/>
          <w:szCs w:val="24"/>
        </w:rPr>
        <w:t xml:space="preserve"> D</w:t>
      </w:r>
      <w:r w:rsidRPr="00380B8D">
        <w:rPr>
          <w:rFonts w:ascii="Baskerville Old Face" w:hAnsi="Baskerville Old Face"/>
          <w:b w:val="0"/>
          <w:color w:val="000000"/>
          <w:sz w:val="24"/>
          <w:szCs w:val="24"/>
        </w:rPr>
        <w:t xml:space="preserve">. 2021. </w:t>
      </w:r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>Antioxidant activity of </w:t>
      </w:r>
      <w:proofErr w:type="spellStart"/>
      <w:r w:rsidRPr="00380B8D">
        <w:rPr>
          <w:rStyle w:val="Emphasis"/>
          <w:rFonts w:ascii="Baskerville Old Face" w:hAnsi="Baskerville Old Face"/>
          <w:b w:val="0"/>
          <w:bCs w:val="0"/>
          <w:color w:val="000000"/>
          <w:sz w:val="24"/>
          <w:szCs w:val="24"/>
        </w:rPr>
        <w:t>Nothopegia</w:t>
      </w:r>
      <w:proofErr w:type="spellEnd"/>
      <w:r w:rsidRPr="00380B8D">
        <w:rPr>
          <w:rStyle w:val="Emphasis"/>
          <w:rFonts w:ascii="Baskerville Old Face" w:hAnsi="Baskerville Old Face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380B8D">
        <w:rPr>
          <w:rStyle w:val="Emphasis"/>
          <w:rFonts w:ascii="Baskerville Old Face" w:hAnsi="Baskerville Old Face"/>
          <w:b w:val="0"/>
          <w:bCs w:val="0"/>
          <w:color w:val="000000"/>
          <w:sz w:val="24"/>
          <w:szCs w:val="24"/>
        </w:rPr>
        <w:t>racemosa</w:t>
      </w:r>
      <w:proofErr w:type="spellEnd"/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> (</w:t>
      </w:r>
      <w:proofErr w:type="spellStart"/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>Dalz</w:t>
      </w:r>
      <w:proofErr w:type="spellEnd"/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 xml:space="preserve">.) </w:t>
      </w:r>
      <w:proofErr w:type="spellStart"/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>ramam</w:t>
      </w:r>
      <w:proofErr w:type="spellEnd"/>
      <w:r w:rsidRPr="00380B8D">
        <w:rPr>
          <w:rFonts w:ascii="Baskerville Old Face" w:hAnsi="Baskerville Old Face"/>
          <w:b w:val="0"/>
          <w:bCs w:val="0"/>
          <w:color w:val="000000"/>
          <w:sz w:val="24"/>
          <w:szCs w:val="24"/>
        </w:rPr>
        <w:t>. International journal of Botany Studies. 6(3):842-847.</w:t>
      </w:r>
    </w:p>
    <w:p w14:paraId="3BDE409A" w14:textId="77777777" w:rsidR="00A35560" w:rsidRDefault="00A35560" w:rsidP="00A35560">
      <w:pPr>
        <w:pStyle w:val="Heading3"/>
        <w:numPr>
          <w:ilvl w:val="0"/>
          <w:numId w:val="8"/>
        </w:numPr>
        <w:shd w:val="clear" w:color="auto" w:fill="FFFFFF"/>
        <w:spacing w:before="0" w:after="0" w:line="360" w:lineRule="auto"/>
        <w:jc w:val="both"/>
        <w:rPr>
          <w:rFonts w:ascii="Baskerville Old Face" w:hAnsi="Baskerville Old Face"/>
          <w:b w:val="0"/>
          <w:bCs w:val="0"/>
          <w:sz w:val="24"/>
          <w:szCs w:val="24"/>
        </w:rPr>
      </w:pPr>
      <w:proofErr w:type="spellStart"/>
      <w:r w:rsidRPr="00380B8D">
        <w:rPr>
          <w:rFonts w:ascii="Baskerville Old Face" w:hAnsi="Baskerville Old Face"/>
          <w:b w:val="0"/>
          <w:sz w:val="24"/>
          <w:szCs w:val="24"/>
        </w:rPr>
        <w:t>Thoyajakshi</w:t>
      </w:r>
      <w:proofErr w:type="spellEnd"/>
      <w:r w:rsidRPr="00380B8D">
        <w:rPr>
          <w:rFonts w:ascii="Baskerville Old Face" w:hAnsi="Baskerville Old Face"/>
          <w:b w:val="0"/>
          <w:sz w:val="24"/>
          <w:szCs w:val="24"/>
        </w:rPr>
        <w:t xml:space="preserve"> RS and </w:t>
      </w:r>
      <w:r w:rsidRPr="00495280">
        <w:rPr>
          <w:rFonts w:ascii="Baskerville Old Face" w:hAnsi="Baskerville Old Face"/>
          <w:sz w:val="24"/>
          <w:szCs w:val="24"/>
        </w:rPr>
        <w:t>Poornima D</w:t>
      </w:r>
      <w:r w:rsidRPr="00380B8D">
        <w:rPr>
          <w:rFonts w:ascii="Baskerville Old Face" w:hAnsi="Baskerville Old Face"/>
          <w:b w:val="0"/>
          <w:sz w:val="24"/>
          <w:szCs w:val="24"/>
        </w:rPr>
        <w:t xml:space="preserve">. </w:t>
      </w:r>
      <w:r>
        <w:rPr>
          <w:rFonts w:ascii="Baskerville Old Face" w:hAnsi="Baskerville Old Face"/>
          <w:b w:val="0"/>
          <w:sz w:val="24"/>
          <w:szCs w:val="24"/>
        </w:rPr>
        <w:t xml:space="preserve">2021. </w:t>
      </w:r>
      <w:r w:rsidRPr="00380B8D">
        <w:rPr>
          <w:rStyle w:val="Emphasis"/>
          <w:rFonts w:ascii="Baskerville Old Face" w:hAnsi="Baskerville Old Face"/>
          <w:b w:val="0"/>
          <w:bCs w:val="0"/>
          <w:sz w:val="24"/>
          <w:szCs w:val="24"/>
        </w:rPr>
        <w:t xml:space="preserve">Trigonella </w:t>
      </w:r>
      <w:proofErr w:type="spellStart"/>
      <w:r w:rsidRPr="00380B8D">
        <w:rPr>
          <w:rStyle w:val="Emphasis"/>
          <w:rFonts w:ascii="Baskerville Old Face" w:hAnsi="Baskerville Old Face"/>
          <w:b w:val="0"/>
          <w:bCs w:val="0"/>
          <w:sz w:val="24"/>
          <w:szCs w:val="24"/>
        </w:rPr>
        <w:t>foenum</w:t>
      </w:r>
      <w:proofErr w:type="spellEnd"/>
      <w:r w:rsidRPr="00380B8D">
        <w:rPr>
          <w:rStyle w:val="Emphasis"/>
          <w:rFonts w:ascii="Baskerville Old Face" w:hAnsi="Baskerville Old Face"/>
          <w:b w:val="0"/>
          <w:bCs w:val="0"/>
          <w:sz w:val="24"/>
          <w:szCs w:val="24"/>
        </w:rPr>
        <w:t>-graecum</w:t>
      </w:r>
      <w:r w:rsidRPr="00380B8D">
        <w:rPr>
          <w:rFonts w:ascii="Baskerville Old Face" w:hAnsi="Baskerville Old Face"/>
          <w:b w:val="0"/>
          <w:bCs w:val="0"/>
          <w:sz w:val="24"/>
          <w:szCs w:val="24"/>
        </w:rPr>
        <w:t> sprouted seed aqueous extract exhibits strong anticoagulant and fibrinogenolytic activities: Role of serine protease</w:t>
      </w:r>
      <w:r w:rsidRPr="00380B8D">
        <w:rPr>
          <w:rFonts w:ascii="Baskerville Old Face" w:hAnsi="Baskerville Old Face"/>
          <w:b w:val="0"/>
          <w:sz w:val="24"/>
          <w:szCs w:val="24"/>
        </w:rPr>
        <w:t xml:space="preserve">. </w:t>
      </w:r>
      <w:r w:rsidRPr="00380B8D">
        <w:rPr>
          <w:rFonts w:ascii="Baskerville Old Face" w:hAnsi="Baskerville Old Face"/>
          <w:b w:val="0"/>
          <w:bCs w:val="0"/>
          <w:sz w:val="24"/>
          <w:szCs w:val="24"/>
        </w:rPr>
        <w:t>. International journal of Botany Studies. 6(2):620-627.</w:t>
      </w:r>
    </w:p>
    <w:p w14:paraId="586132E1" w14:textId="77777777" w:rsidR="00A35560" w:rsidRPr="00651B5F" w:rsidRDefault="00A35560" w:rsidP="00A35560">
      <w:pPr>
        <w:numPr>
          <w:ilvl w:val="0"/>
          <w:numId w:val="8"/>
        </w:numPr>
        <w:spacing w:after="0" w:line="240" w:lineRule="auto"/>
        <w:jc w:val="both"/>
        <w:rPr>
          <w:rFonts w:ascii="Baskerville Old Face" w:hAnsi="Baskerville Old Face"/>
        </w:rPr>
      </w:pPr>
      <w:r w:rsidRPr="00651B5F">
        <w:rPr>
          <w:rFonts w:ascii="Baskerville Old Face" w:hAnsi="Baskerville Old Face"/>
        </w:rPr>
        <w:t xml:space="preserve">Kavitha GC, Poornima D*, , Girish Babu M, Pallavi M, Bhargav </w:t>
      </w:r>
      <w:proofErr w:type="spellStart"/>
      <w:r w:rsidRPr="00651B5F">
        <w:rPr>
          <w:rFonts w:ascii="Baskerville Old Face" w:hAnsi="Baskerville Old Face"/>
        </w:rPr>
        <w:t>Shreevatsa</w:t>
      </w:r>
      <w:proofErr w:type="spellEnd"/>
      <w:r w:rsidRPr="00651B5F">
        <w:rPr>
          <w:rFonts w:ascii="Baskerville Old Face" w:hAnsi="Baskerville Old Face"/>
        </w:rPr>
        <w:t xml:space="preserve">, Chandan </w:t>
      </w:r>
      <w:proofErr w:type="spellStart"/>
      <w:r w:rsidRPr="00651B5F">
        <w:rPr>
          <w:rFonts w:ascii="Baskerville Old Face" w:hAnsi="Baskerville Old Face"/>
        </w:rPr>
        <w:t>Shivmallu</w:t>
      </w:r>
      <w:proofErr w:type="spellEnd"/>
      <w:r w:rsidRPr="00651B5F">
        <w:rPr>
          <w:rFonts w:ascii="Baskerville Old Face" w:hAnsi="Baskerville Old Face"/>
        </w:rPr>
        <w:t xml:space="preserve">, Shiva Prasad </w:t>
      </w:r>
      <w:proofErr w:type="spellStart"/>
      <w:r w:rsidRPr="00651B5F">
        <w:rPr>
          <w:rFonts w:ascii="Baskerville Old Face" w:hAnsi="Baskerville Old Face"/>
        </w:rPr>
        <w:t>Kollur</w:t>
      </w:r>
      <w:proofErr w:type="spellEnd"/>
      <w:r w:rsidRPr="00651B5F">
        <w:rPr>
          <w:rFonts w:ascii="Baskerville Old Face" w:hAnsi="Baskerville Old Face"/>
        </w:rPr>
        <w:t xml:space="preserve">, Chandrashekar Srinivasa1, Shetty </w:t>
      </w:r>
      <w:proofErr w:type="spellStart"/>
      <w:r w:rsidRPr="00651B5F">
        <w:rPr>
          <w:rFonts w:ascii="Baskerville Old Face" w:hAnsi="Baskerville Old Face"/>
        </w:rPr>
        <w:t>Thimmappa</w:t>
      </w:r>
      <w:proofErr w:type="spellEnd"/>
      <w:r w:rsidRPr="00651B5F">
        <w:rPr>
          <w:rFonts w:ascii="Baskerville Old Face" w:hAnsi="Baskerville Old Face"/>
        </w:rPr>
        <w:t xml:space="preserve"> </w:t>
      </w:r>
      <w:proofErr w:type="spellStart"/>
      <w:r w:rsidRPr="00651B5F">
        <w:rPr>
          <w:rFonts w:ascii="Baskerville Old Face" w:hAnsi="Baskerville Old Face"/>
        </w:rPr>
        <w:t>Divakara</w:t>
      </w:r>
      <w:proofErr w:type="spellEnd"/>
      <w:r w:rsidRPr="00651B5F">
        <w:rPr>
          <w:rFonts w:ascii="Baskerville Old Face" w:hAnsi="Baskerville Old Face"/>
        </w:rPr>
        <w:t xml:space="preserve"> and Telugu, </w:t>
      </w:r>
      <w:proofErr w:type="spellStart"/>
      <w:r w:rsidRPr="00651B5F">
        <w:rPr>
          <w:rFonts w:ascii="Baskerville Old Face" w:hAnsi="Baskerville Old Face"/>
        </w:rPr>
        <w:t>Seetharam</w:t>
      </w:r>
      <w:proofErr w:type="spellEnd"/>
      <w:r w:rsidRPr="00651B5F">
        <w:rPr>
          <w:rFonts w:ascii="Baskerville Old Face" w:hAnsi="Baskerville Old Face"/>
        </w:rPr>
        <w:t xml:space="preserve"> Deepak</w:t>
      </w:r>
      <w:r>
        <w:rPr>
          <w:rFonts w:ascii="Baskerville Old Face" w:hAnsi="Baskerville Old Face"/>
        </w:rPr>
        <w:t xml:space="preserve">. </w:t>
      </w:r>
      <w:r w:rsidRPr="00651B5F">
        <w:rPr>
          <w:rFonts w:ascii="Baskerville Old Face" w:hAnsi="Baskerville Old Face"/>
        </w:rPr>
        <w:t xml:space="preserve">Hepatoprotective effect of </w:t>
      </w:r>
      <w:proofErr w:type="spellStart"/>
      <w:r w:rsidRPr="00651B5F">
        <w:rPr>
          <w:rFonts w:ascii="Baskerville Old Face" w:hAnsi="Baskerville Old Face"/>
        </w:rPr>
        <w:t>adenocalymma</w:t>
      </w:r>
      <w:proofErr w:type="spellEnd"/>
      <w:r w:rsidRPr="00651B5F">
        <w:rPr>
          <w:rFonts w:ascii="Baskerville Old Face" w:hAnsi="Baskerville Old Face"/>
        </w:rPr>
        <w:t xml:space="preserve"> </w:t>
      </w:r>
      <w:proofErr w:type="spellStart"/>
      <w:r w:rsidRPr="00651B5F">
        <w:rPr>
          <w:rFonts w:ascii="Baskerville Old Face" w:hAnsi="Baskerville Old Face"/>
        </w:rPr>
        <w:t>Alliaceum</w:t>
      </w:r>
      <w:proofErr w:type="spellEnd"/>
      <w:r w:rsidRPr="00651B5F">
        <w:rPr>
          <w:rFonts w:ascii="Baskerville Old Face" w:hAnsi="Baskerville Old Face"/>
        </w:rPr>
        <w:t xml:space="preserve"> leaves extract against ethanol Induced toxicity in hepg2 cell line. Neuro </w:t>
      </w:r>
      <w:proofErr w:type="spellStart"/>
      <w:r w:rsidRPr="00651B5F">
        <w:rPr>
          <w:rFonts w:ascii="Baskerville Old Face" w:hAnsi="Baskerville Old Face"/>
        </w:rPr>
        <w:t>Quantology</w:t>
      </w:r>
      <w:proofErr w:type="spellEnd"/>
      <w:r w:rsidRPr="00651B5F">
        <w:rPr>
          <w:rFonts w:ascii="Baskerville Old Face" w:hAnsi="Baskerville Old Face"/>
        </w:rPr>
        <w:t>. 20(7):  2505-2513</w:t>
      </w:r>
      <w:r>
        <w:rPr>
          <w:rFonts w:ascii="Baskerville Old Face" w:hAnsi="Baskerville Old Face"/>
        </w:rPr>
        <w:t>.</w:t>
      </w:r>
    </w:p>
    <w:p w14:paraId="23E9C0E6" w14:textId="77777777" w:rsidR="00A35560" w:rsidRPr="00651B5F" w:rsidRDefault="00A35560" w:rsidP="00A35560">
      <w:pPr>
        <w:shd w:val="clear" w:color="auto" w:fill="FFFFFF"/>
        <w:spacing w:line="360" w:lineRule="auto"/>
        <w:ind w:left="720"/>
        <w:rPr>
          <w:rFonts w:ascii="Baskerville Old Face" w:hAnsi="Baskerville Old Face" w:cs="Arial"/>
          <w:color w:val="000000"/>
          <w:sz w:val="31"/>
          <w:szCs w:val="31"/>
        </w:rPr>
      </w:pPr>
    </w:p>
    <w:p w14:paraId="599A0541" w14:textId="77777777" w:rsidR="00A35560" w:rsidRPr="00380B8D" w:rsidRDefault="00A35560" w:rsidP="00A35560">
      <w:pPr>
        <w:shd w:val="clear" w:color="auto" w:fill="FFFFFF"/>
        <w:spacing w:line="360" w:lineRule="auto"/>
        <w:ind w:left="720"/>
        <w:rPr>
          <w:rFonts w:ascii="Arial" w:hAnsi="Arial" w:cs="Arial"/>
          <w:color w:val="000000"/>
          <w:sz w:val="31"/>
          <w:szCs w:val="31"/>
        </w:rPr>
      </w:pPr>
    </w:p>
    <w:p w14:paraId="04C87651" w14:textId="77777777" w:rsidR="00A35560" w:rsidRPr="009A7F53" w:rsidRDefault="00A35560" w:rsidP="00A35560">
      <w:pPr>
        <w:shd w:val="clear" w:color="auto" w:fill="FFFFFF"/>
        <w:jc w:val="center"/>
        <w:rPr>
          <w:b/>
          <w:color w:val="000000"/>
        </w:rPr>
      </w:pPr>
      <w:r w:rsidRPr="009A7F53">
        <w:rPr>
          <w:b/>
          <w:color w:val="000000"/>
        </w:rPr>
        <w:lastRenderedPageBreak/>
        <w:t>Total citations 18 (Journals -17), (Thesis – 1)</w:t>
      </w:r>
    </w:p>
    <w:p w14:paraId="196FC3E4" w14:textId="77777777" w:rsidR="00A35560" w:rsidRPr="009A7F53" w:rsidRDefault="00A35560" w:rsidP="00A35560">
      <w:pPr>
        <w:shd w:val="clear" w:color="auto" w:fill="FFFFFF"/>
        <w:jc w:val="center"/>
        <w:rPr>
          <w:b/>
          <w:color w:val="000000"/>
        </w:rPr>
      </w:pPr>
      <w:proofErr w:type="spellStart"/>
      <w:proofErr w:type="gramStart"/>
      <w:r w:rsidRPr="009A7F53">
        <w:rPr>
          <w:b/>
          <w:color w:val="000000"/>
        </w:rPr>
        <w:t>Hindex</w:t>
      </w:r>
      <w:proofErr w:type="spellEnd"/>
      <w:r w:rsidRPr="009A7F53">
        <w:rPr>
          <w:b/>
          <w:color w:val="000000"/>
        </w:rPr>
        <w:t xml:space="preserve">  3</w:t>
      </w:r>
      <w:proofErr w:type="gramEnd"/>
    </w:p>
    <w:p w14:paraId="6FBAB9B9" w14:textId="77777777" w:rsidR="00A35560" w:rsidRPr="009A7F53" w:rsidRDefault="00A35560" w:rsidP="00A35560">
      <w:pPr>
        <w:shd w:val="clear" w:color="auto" w:fill="FFFFFF"/>
        <w:jc w:val="center"/>
        <w:rPr>
          <w:b/>
          <w:color w:val="000000"/>
        </w:rPr>
      </w:pPr>
      <w:r w:rsidRPr="009A7F53">
        <w:rPr>
          <w:b/>
          <w:color w:val="000000"/>
        </w:rPr>
        <w:t>I10 index   1</w:t>
      </w:r>
    </w:p>
    <w:p w14:paraId="6973DB60" w14:textId="77777777" w:rsidR="00A35560" w:rsidRDefault="00A35560" w:rsidP="00A35560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14:paraId="1CB3E4BE" w14:textId="77777777" w:rsidR="00A35560" w:rsidRDefault="00A35560" w:rsidP="00A35560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14:paraId="3C5B11F5" w14:textId="77777777" w:rsidR="00A35560" w:rsidRDefault="00A35560" w:rsidP="00A35560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14:paraId="0CCCC20B" w14:textId="77777777" w:rsidR="00A35560" w:rsidRDefault="00A35560" w:rsidP="00A35560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p w14:paraId="263CD1E6" w14:textId="77777777" w:rsidR="00A35560" w:rsidRDefault="00A35560" w:rsidP="00A35560">
      <w:pPr>
        <w:spacing w:line="360" w:lineRule="auto"/>
        <w:ind w:left="720"/>
        <w:jc w:val="both"/>
        <w:rPr>
          <w:rFonts w:ascii="Baskerville Old Face" w:hAnsi="Baskerville Old Face"/>
          <w:b/>
          <w:sz w:val="28"/>
          <w:szCs w:val="25"/>
        </w:rPr>
      </w:pPr>
      <w:r>
        <w:rPr>
          <w:rFonts w:ascii="Baskerville Old Face" w:hAnsi="Baskerville Old Face"/>
          <w:b/>
          <w:sz w:val="28"/>
          <w:szCs w:val="25"/>
        </w:rPr>
        <w:t xml:space="preserve">Chapters </w:t>
      </w:r>
      <w:r w:rsidRPr="001955F1">
        <w:rPr>
          <w:rFonts w:ascii="Baskerville Old Face" w:hAnsi="Baskerville Old Face"/>
          <w:b/>
          <w:sz w:val="28"/>
          <w:szCs w:val="25"/>
        </w:rPr>
        <w:t>Published</w:t>
      </w:r>
      <w:r>
        <w:rPr>
          <w:rFonts w:ascii="Baskerville Old Face" w:hAnsi="Baskerville Old Face"/>
          <w:b/>
          <w:sz w:val="28"/>
          <w:szCs w:val="25"/>
        </w:rPr>
        <w:t xml:space="preserve"> in Books</w:t>
      </w: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378"/>
        <w:gridCol w:w="2867"/>
        <w:gridCol w:w="1842"/>
        <w:gridCol w:w="2486"/>
      </w:tblGrid>
      <w:tr w:rsidR="00A35560" w:rsidRPr="00EB1D43" w14:paraId="04BF3BD3" w14:textId="77777777" w:rsidTr="00B4467C">
        <w:tc>
          <w:tcPr>
            <w:tcW w:w="851" w:type="dxa"/>
            <w:shd w:val="clear" w:color="auto" w:fill="auto"/>
          </w:tcPr>
          <w:p w14:paraId="064D3D59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  <w:r w:rsidRPr="00EB1D43">
              <w:rPr>
                <w:rFonts w:ascii="Baskerville Old Face" w:hAnsi="Baskerville Old Face"/>
                <w:szCs w:val="25"/>
              </w:rPr>
              <w:t>Sl. No.</w:t>
            </w:r>
          </w:p>
        </w:tc>
        <w:tc>
          <w:tcPr>
            <w:tcW w:w="2378" w:type="dxa"/>
            <w:shd w:val="clear" w:color="auto" w:fill="auto"/>
          </w:tcPr>
          <w:p w14:paraId="5C373C2C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  <w:r w:rsidRPr="00EB1D43">
              <w:rPr>
                <w:rFonts w:ascii="Baskerville Old Face" w:hAnsi="Baskerville Old Face"/>
                <w:szCs w:val="25"/>
              </w:rPr>
              <w:t>Name of the Book</w:t>
            </w:r>
          </w:p>
        </w:tc>
        <w:tc>
          <w:tcPr>
            <w:tcW w:w="2867" w:type="dxa"/>
            <w:shd w:val="clear" w:color="auto" w:fill="auto"/>
          </w:tcPr>
          <w:p w14:paraId="4E0C50B4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  <w:r w:rsidRPr="00EB1D43">
              <w:rPr>
                <w:rFonts w:ascii="Baskerville Old Face" w:hAnsi="Baskerville Old Face"/>
                <w:szCs w:val="25"/>
              </w:rPr>
              <w:t xml:space="preserve">No. of Chapters </w:t>
            </w:r>
          </w:p>
        </w:tc>
        <w:tc>
          <w:tcPr>
            <w:tcW w:w="1842" w:type="dxa"/>
            <w:shd w:val="clear" w:color="auto" w:fill="auto"/>
          </w:tcPr>
          <w:p w14:paraId="4980F8BC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  <w:r w:rsidRPr="00EB1D43">
              <w:rPr>
                <w:rFonts w:ascii="Baskerville Old Face" w:hAnsi="Baskerville Old Face"/>
                <w:szCs w:val="25"/>
              </w:rPr>
              <w:t>Publisher</w:t>
            </w:r>
          </w:p>
        </w:tc>
        <w:tc>
          <w:tcPr>
            <w:tcW w:w="2486" w:type="dxa"/>
            <w:shd w:val="clear" w:color="auto" w:fill="auto"/>
          </w:tcPr>
          <w:p w14:paraId="73D31AFC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  <w:r w:rsidRPr="00EB1D43">
              <w:rPr>
                <w:rFonts w:ascii="Baskerville Old Face" w:hAnsi="Baskerville Old Face"/>
                <w:szCs w:val="25"/>
              </w:rPr>
              <w:t xml:space="preserve">ISBN No. </w:t>
            </w:r>
          </w:p>
        </w:tc>
      </w:tr>
      <w:tr w:rsidR="00A35560" w:rsidRPr="00EB1D43" w14:paraId="5B69803D" w14:textId="77777777" w:rsidTr="00B4467C">
        <w:tc>
          <w:tcPr>
            <w:tcW w:w="851" w:type="dxa"/>
            <w:shd w:val="clear" w:color="auto" w:fill="auto"/>
          </w:tcPr>
          <w:p w14:paraId="3766ADF3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</w:p>
        </w:tc>
        <w:tc>
          <w:tcPr>
            <w:tcW w:w="2378" w:type="dxa"/>
            <w:shd w:val="clear" w:color="auto" w:fill="auto"/>
          </w:tcPr>
          <w:p w14:paraId="792C01C4" w14:textId="77777777" w:rsidR="00A35560" w:rsidRPr="00B37F83" w:rsidRDefault="00A35560" w:rsidP="00B4467C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Baskerville Old Face" w:hAnsi="Baskerville Old Face"/>
                <w:b w:val="0"/>
                <w:bCs w:val="0"/>
                <w:color w:val="333333"/>
                <w:sz w:val="23"/>
                <w:szCs w:val="23"/>
              </w:rPr>
            </w:pPr>
            <w:r w:rsidRPr="00B37F83">
              <w:rPr>
                <w:rFonts w:ascii="Baskerville Old Face" w:hAnsi="Baskerville Old Face"/>
                <w:b w:val="0"/>
                <w:bCs w:val="0"/>
                <w:color w:val="333333"/>
                <w:sz w:val="23"/>
                <w:szCs w:val="23"/>
              </w:rPr>
              <w:t>Natural Product Experiments in Drug Discovery</w:t>
            </w:r>
          </w:p>
          <w:p w14:paraId="284CA8C7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Cs w:val="25"/>
              </w:rPr>
            </w:pPr>
          </w:p>
        </w:tc>
        <w:tc>
          <w:tcPr>
            <w:tcW w:w="2867" w:type="dxa"/>
            <w:shd w:val="clear" w:color="auto" w:fill="auto"/>
          </w:tcPr>
          <w:p w14:paraId="1FF3956A" w14:textId="77777777" w:rsidR="00A35560" w:rsidRPr="00EB1D43" w:rsidRDefault="00A35560" w:rsidP="00B4467C">
            <w:pPr>
              <w:pStyle w:val="Heading1"/>
              <w:shd w:val="clear" w:color="auto" w:fill="FCFCFC"/>
              <w:spacing w:before="0" w:beforeAutospacing="0" w:after="299" w:afterAutospacing="0"/>
              <w:rPr>
                <w:rFonts w:ascii="Baskerville Old Face" w:hAnsi="Baskerville Old Face"/>
                <w:sz w:val="22"/>
                <w:szCs w:val="25"/>
              </w:rPr>
            </w:pPr>
            <w:r w:rsidRPr="00B37F83">
              <w:rPr>
                <w:rFonts w:ascii="Baskerville Old Face" w:hAnsi="Baskerville Old Face"/>
                <w:b w:val="0"/>
                <w:bCs w:val="0"/>
                <w:color w:val="333333"/>
                <w:sz w:val="23"/>
                <w:szCs w:val="23"/>
              </w:rPr>
              <w:t>Purification and Characterization of a Cysteine Protease from Sprouted </w:t>
            </w:r>
            <w:r w:rsidRPr="00B37F83">
              <w:rPr>
                <w:rFonts w:ascii="Baskerville Old Face" w:hAnsi="Baskerville Old Face"/>
                <w:b w:val="0"/>
                <w:bCs w:val="0"/>
                <w:i/>
                <w:iCs/>
                <w:color w:val="333333"/>
                <w:sz w:val="23"/>
                <w:szCs w:val="23"/>
              </w:rPr>
              <w:t xml:space="preserve">Lablab </w:t>
            </w:r>
            <w:proofErr w:type="spellStart"/>
            <w:r w:rsidRPr="00B37F83">
              <w:rPr>
                <w:rFonts w:ascii="Baskerville Old Face" w:hAnsi="Baskerville Old Face"/>
                <w:b w:val="0"/>
                <w:bCs w:val="0"/>
                <w:i/>
                <w:iCs/>
                <w:color w:val="333333"/>
                <w:sz w:val="23"/>
                <w:szCs w:val="23"/>
              </w:rPr>
              <w:t>purpureus</w:t>
            </w:r>
            <w:proofErr w:type="spellEnd"/>
            <w:r w:rsidRPr="00B37F83">
              <w:rPr>
                <w:rFonts w:ascii="Baskerville Old Face" w:hAnsi="Baskerville Old Face"/>
                <w:b w:val="0"/>
                <w:bCs w:val="0"/>
                <w:color w:val="333333"/>
                <w:sz w:val="23"/>
                <w:szCs w:val="23"/>
              </w:rPr>
              <w:t> Seed Radicle Extract: Its Effect on Blood Coagulation</w:t>
            </w:r>
          </w:p>
        </w:tc>
        <w:tc>
          <w:tcPr>
            <w:tcW w:w="1842" w:type="dxa"/>
            <w:shd w:val="clear" w:color="auto" w:fill="auto"/>
          </w:tcPr>
          <w:p w14:paraId="5EB7C30C" w14:textId="77777777" w:rsidR="00A35560" w:rsidRDefault="00A35560" w:rsidP="00B4467C">
            <w:pPr>
              <w:spacing w:line="360" w:lineRule="auto"/>
              <w:jc w:val="both"/>
              <w:rPr>
                <w:rFonts w:ascii="Baskerville Old Face" w:hAnsi="Baskerville Old Face" w:cs="Segoe UI"/>
                <w:color w:val="333333"/>
                <w:sz w:val="23"/>
                <w:szCs w:val="23"/>
                <w:shd w:val="clear" w:color="auto" w:fill="FFFFFF"/>
              </w:rPr>
            </w:pPr>
            <w:r w:rsidRPr="00B37F83">
              <w:rPr>
                <w:rFonts w:ascii="Baskerville Old Face" w:hAnsi="Baskerville Old Face" w:cs="Segoe UI"/>
                <w:color w:val="333333"/>
                <w:sz w:val="23"/>
                <w:szCs w:val="23"/>
                <w:shd w:val="clear" w:color="auto" w:fill="FFFFFF"/>
              </w:rPr>
              <w:t xml:space="preserve">Humana </w:t>
            </w:r>
          </w:p>
          <w:p w14:paraId="4AC27E66" w14:textId="77777777" w:rsidR="00A35560" w:rsidRPr="00B37F8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sz w:val="23"/>
                <w:szCs w:val="23"/>
              </w:rPr>
            </w:pPr>
            <w:r w:rsidRPr="00B37F83">
              <w:rPr>
                <w:rFonts w:ascii="Baskerville Old Face" w:hAnsi="Baskerville Old Face" w:cs="Segoe UI"/>
                <w:color w:val="333333"/>
                <w:sz w:val="23"/>
                <w:szCs w:val="23"/>
                <w:shd w:val="clear" w:color="auto" w:fill="FFFFFF"/>
              </w:rPr>
              <w:t>New York, NY</w:t>
            </w:r>
          </w:p>
        </w:tc>
        <w:tc>
          <w:tcPr>
            <w:tcW w:w="2486" w:type="dxa"/>
            <w:shd w:val="clear" w:color="auto" w:fill="auto"/>
          </w:tcPr>
          <w:p w14:paraId="2277DD22" w14:textId="77777777" w:rsidR="00A35560" w:rsidRDefault="00000000" w:rsidP="00B4467C">
            <w:pPr>
              <w:spacing w:line="360" w:lineRule="auto"/>
              <w:jc w:val="both"/>
              <w:rPr>
                <w:rFonts w:ascii="Baskerville Old Face" w:hAnsi="Baskerville Old Face" w:cs="Segoe UI"/>
                <w:color w:val="333333"/>
                <w:sz w:val="23"/>
                <w:szCs w:val="23"/>
                <w:shd w:val="clear" w:color="auto" w:fill="FFFFFF"/>
              </w:rPr>
            </w:pPr>
            <w:hyperlink r:id="rId9" w:history="1">
              <w:r w:rsidR="00A35560" w:rsidRPr="007045C7">
                <w:rPr>
                  <w:rStyle w:val="Hyperlink"/>
                  <w:rFonts w:ascii="Baskerville Old Face" w:hAnsi="Baskerville Old Face" w:cs="Segoe UI"/>
                  <w:sz w:val="23"/>
                  <w:szCs w:val="23"/>
                  <w:shd w:val="clear" w:color="auto" w:fill="FFFFFF"/>
                </w:rPr>
                <w:t>https://doi.org/10.1007/978-1-0716-2683-2</w:t>
              </w:r>
            </w:hyperlink>
          </w:p>
          <w:p w14:paraId="6B6B1F2A" w14:textId="77777777" w:rsidR="00A35560" w:rsidRDefault="00A35560" w:rsidP="00B4467C">
            <w:pPr>
              <w:spacing w:line="360" w:lineRule="auto"/>
              <w:jc w:val="both"/>
              <w:rPr>
                <w:rFonts w:ascii="Baskerville Old Face" w:hAnsi="Baskerville Old Face" w:cs="Segoe UI"/>
                <w:color w:val="333333"/>
                <w:sz w:val="23"/>
                <w:szCs w:val="23"/>
                <w:shd w:val="clear" w:color="auto" w:fill="FFFFFF"/>
              </w:rPr>
            </w:pPr>
          </w:p>
          <w:p w14:paraId="079788D8" w14:textId="77777777" w:rsidR="00A35560" w:rsidRPr="00B37F8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  <w:sz w:val="25"/>
                <w:szCs w:val="25"/>
              </w:rPr>
            </w:pPr>
            <w:r w:rsidRPr="00B37F83">
              <w:rPr>
                <w:rFonts w:ascii="Baskerville Old Face" w:hAnsi="Baskerville Old Face" w:cs="Segoe UI"/>
                <w:b/>
                <w:color w:val="333333"/>
                <w:sz w:val="25"/>
                <w:szCs w:val="25"/>
                <w:shd w:val="clear" w:color="auto" w:fill="FFFFFF"/>
              </w:rPr>
              <w:t>978-1-0716-2682-5</w:t>
            </w:r>
          </w:p>
        </w:tc>
      </w:tr>
      <w:tr w:rsidR="00A35560" w:rsidRPr="00EB1D43" w14:paraId="78032788" w14:textId="77777777" w:rsidTr="00B4467C">
        <w:tc>
          <w:tcPr>
            <w:tcW w:w="851" w:type="dxa"/>
            <w:shd w:val="clear" w:color="auto" w:fill="auto"/>
          </w:tcPr>
          <w:p w14:paraId="79697FB8" w14:textId="77777777" w:rsidR="00A35560" w:rsidRPr="00EB1D43" w:rsidRDefault="00A35560" w:rsidP="00A355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2378" w:type="dxa"/>
            <w:shd w:val="clear" w:color="auto" w:fill="auto"/>
          </w:tcPr>
          <w:p w14:paraId="5F55B4B2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t xml:space="preserve">Proceedings of the </w:t>
            </w:r>
            <w:r w:rsidRPr="00D63AA0">
              <w:rPr>
                <w:rFonts w:ascii="Baskerville Old Face" w:hAnsi="Baskerville Old Face"/>
                <w:sz w:val="25"/>
                <w:szCs w:val="25"/>
              </w:rPr>
              <w:t>UGC sponsored</w:t>
            </w:r>
            <w:r w:rsidRPr="00EB1D43">
              <w:rPr>
                <w:rFonts w:ascii="Baskerville Old Face" w:hAnsi="Baskerville Old Face"/>
              </w:rPr>
              <w:t xml:space="preserve"> National Conference on Biotechnology  For Human Welfare</w:t>
            </w:r>
          </w:p>
        </w:tc>
        <w:tc>
          <w:tcPr>
            <w:tcW w:w="2867" w:type="dxa"/>
            <w:shd w:val="clear" w:color="auto" w:fill="auto"/>
          </w:tcPr>
          <w:p w14:paraId="7601FE6E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b/>
              </w:rPr>
            </w:pPr>
            <w:r>
              <w:rPr>
                <w:rFonts w:ascii="Baskerville Old Face" w:hAnsi="Baskerville Old Face"/>
                <w:b/>
              </w:rPr>
              <w:t>03</w:t>
            </w:r>
          </w:p>
          <w:p w14:paraId="458AC622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</w:p>
          <w:p w14:paraId="77DFF013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sz w:val="25"/>
                <w:szCs w:val="25"/>
              </w:rPr>
            </w:pPr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Phenological studies of ornamental climbers for </w:t>
            </w:r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in </w:t>
            </w:r>
            <w:proofErr w:type="gram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vitro  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>culture</w:t>
            </w:r>
            <w:proofErr w:type="gramEnd"/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. </w:t>
            </w: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>217-218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. </w:t>
            </w:r>
          </w:p>
          <w:p w14:paraId="6509EE0E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sz w:val="25"/>
                <w:szCs w:val="25"/>
              </w:rPr>
            </w:pPr>
          </w:p>
          <w:p w14:paraId="48FE7151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sz w:val="25"/>
                <w:szCs w:val="25"/>
              </w:rPr>
            </w:pPr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Phenological studies of ornamental climbers for </w:t>
            </w:r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in </w:t>
            </w:r>
            <w:proofErr w:type="gram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vitro  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>culture</w:t>
            </w:r>
            <w:proofErr w:type="gramEnd"/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 </w:t>
            </w: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>227-231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>.</w:t>
            </w:r>
          </w:p>
          <w:p w14:paraId="644E0F48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sz w:val="25"/>
                <w:szCs w:val="25"/>
              </w:rPr>
            </w:pPr>
          </w:p>
          <w:p w14:paraId="21AD3BB6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proofErr w:type="spellStart"/>
            <w:r w:rsidRPr="00EB1D43">
              <w:rPr>
                <w:rFonts w:ascii="Baskerville Old Face" w:hAnsi="Baskerville Old Face"/>
                <w:sz w:val="25"/>
                <w:szCs w:val="25"/>
              </w:rPr>
              <w:t>Rhizogenesis</w:t>
            </w:r>
            <w:proofErr w:type="spellEnd"/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 in </w:t>
            </w:r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in vitro 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regenerated shoots of </w:t>
            </w:r>
            <w:proofErr w:type="spell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>Adenocalymma</w:t>
            </w:r>
            <w:proofErr w:type="spellEnd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 </w:t>
            </w:r>
            <w:proofErr w:type="spell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>allicea</w:t>
            </w:r>
            <w:proofErr w:type="spellEnd"/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 Miser.</w:t>
            </w: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>237-238.</w:t>
            </w:r>
          </w:p>
          <w:p w14:paraId="0DD886F1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1842" w:type="dxa"/>
            <w:shd w:val="clear" w:color="auto" w:fill="auto"/>
          </w:tcPr>
          <w:p w14:paraId="46BD8C83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lastRenderedPageBreak/>
              <w:t>The Registrar</w:t>
            </w:r>
          </w:p>
          <w:p w14:paraId="70C469EF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proofErr w:type="spellStart"/>
            <w:r w:rsidRPr="00EB1D43">
              <w:rPr>
                <w:rFonts w:ascii="Baskerville Old Face" w:hAnsi="Baskerville Old Face"/>
              </w:rPr>
              <w:t>Tumkur</w:t>
            </w:r>
            <w:proofErr w:type="spellEnd"/>
            <w:r w:rsidRPr="00EB1D43">
              <w:rPr>
                <w:rFonts w:ascii="Baskerville Old Face" w:hAnsi="Baskerville Old Face"/>
              </w:rPr>
              <w:t xml:space="preserve"> University</w:t>
            </w:r>
          </w:p>
          <w:p w14:paraId="3A20E8B1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t xml:space="preserve">BH Road </w:t>
            </w:r>
            <w:proofErr w:type="spellStart"/>
            <w:r w:rsidRPr="00EB1D43">
              <w:rPr>
                <w:rFonts w:ascii="Baskerville Old Face" w:hAnsi="Baskerville Old Face"/>
              </w:rPr>
              <w:t>Tumakuru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14:paraId="1B8B9350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  <w:sz w:val="25"/>
                <w:szCs w:val="25"/>
              </w:rPr>
            </w:pP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 xml:space="preserve">978-93-82694-16-8 </w:t>
            </w:r>
          </w:p>
          <w:p w14:paraId="549F22B4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</w:p>
        </w:tc>
      </w:tr>
      <w:tr w:rsidR="00A35560" w:rsidRPr="00EB1D43" w14:paraId="0BF00BF3" w14:textId="77777777" w:rsidTr="00B4467C">
        <w:tc>
          <w:tcPr>
            <w:tcW w:w="851" w:type="dxa"/>
            <w:shd w:val="clear" w:color="auto" w:fill="auto"/>
          </w:tcPr>
          <w:p w14:paraId="2C108BF0" w14:textId="77777777" w:rsidR="00A35560" w:rsidRPr="00EB1D43" w:rsidRDefault="00A35560" w:rsidP="00A355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2378" w:type="dxa"/>
            <w:shd w:val="clear" w:color="auto" w:fill="auto"/>
          </w:tcPr>
          <w:p w14:paraId="11D52FA9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t xml:space="preserve">Proceedings of the National Conference on </w:t>
            </w:r>
            <w:r w:rsidRPr="00EB1D43">
              <w:rPr>
                <w:rFonts w:ascii="Baskerville Old Face" w:hAnsi="Baskerville Old Face"/>
                <w:sz w:val="25"/>
                <w:szCs w:val="25"/>
              </w:rPr>
              <w:t>Health and Fitness in Modern Society</w:t>
            </w:r>
          </w:p>
        </w:tc>
        <w:tc>
          <w:tcPr>
            <w:tcW w:w="2867" w:type="dxa"/>
            <w:shd w:val="clear" w:color="auto" w:fill="auto"/>
          </w:tcPr>
          <w:p w14:paraId="3A922616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b/>
              </w:rPr>
            </w:pPr>
            <w:r w:rsidRPr="00EB1D43">
              <w:rPr>
                <w:rFonts w:ascii="Baskerville Old Face" w:hAnsi="Baskerville Old Face"/>
                <w:b/>
              </w:rPr>
              <w:t>01</w:t>
            </w:r>
          </w:p>
          <w:p w14:paraId="13CBDC9B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  <w:b/>
              </w:rPr>
            </w:pPr>
            <w:r w:rsidRPr="00EB1D43">
              <w:rPr>
                <w:rFonts w:ascii="Baskerville Old Face" w:hAnsi="Baskerville Old Face"/>
              </w:rPr>
              <w:t xml:space="preserve">Health benefits of </w:t>
            </w:r>
            <w:proofErr w:type="spell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>Adenocalymma</w:t>
            </w:r>
            <w:proofErr w:type="spellEnd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 xml:space="preserve"> </w:t>
            </w:r>
            <w:proofErr w:type="spellStart"/>
            <w:r w:rsidRPr="00EB1D43">
              <w:rPr>
                <w:rFonts w:ascii="Baskerville Old Face" w:hAnsi="Baskerville Old Face"/>
                <w:i/>
                <w:sz w:val="25"/>
                <w:szCs w:val="25"/>
              </w:rPr>
              <w:t>allicea</w:t>
            </w:r>
            <w:proofErr w:type="spellEnd"/>
            <w:r w:rsidRPr="00EB1D43">
              <w:rPr>
                <w:rFonts w:ascii="Baskerville Old Face" w:hAnsi="Baskerville Old Face"/>
                <w:sz w:val="25"/>
                <w:szCs w:val="25"/>
              </w:rPr>
              <w:t xml:space="preserve"> Miser. </w:t>
            </w: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>153-154.</w:t>
            </w:r>
          </w:p>
        </w:tc>
        <w:tc>
          <w:tcPr>
            <w:tcW w:w="1842" w:type="dxa"/>
            <w:shd w:val="clear" w:color="auto" w:fill="auto"/>
          </w:tcPr>
          <w:p w14:paraId="0EDAEC25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t>The Registrar</w:t>
            </w:r>
          </w:p>
          <w:p w14:paraId="7FA20601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proofErr w:type="spellStart"/>
            <w:r w:rsidRPr="00EB1D43">
              <w:rPr>
                <w:rFonts w:ascii="Baskerville Old Face" w:hAnsi="Baskerville Old Face"/>
              </w:rPr>
              <w:t>Tumkur</w:t>
            </w:r>
            <w:proofErr w:type="spellEnd"/>
            <w:r w:rsidRPr="00EB1D43">
              <w:rPr>
                <w:rFonts w:ascii="Baskerville Old Face" w:hAnsi="Baskerville Old Face"/>
              </w:rPr>
              <w:t xml:space="preserve"> University</w:t>
            </w:r>
          </w:p>
          <w:p w14:paraId="05CD47E8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EB1D43">
              <w:rPr>
                <w:rFonts w:ascii="Baskerville Old Face" w:hAnsi="Baskerville Old Face"/>
              </w:rPr>
              <w:t xml:space="preserve">BH Road </w:t>
            </w:r>
            <w:proofErr w:type="spellStart"/>
            <w:r w:rsidRPr="00EB1D43">
              <w:rPr>
                <w:rFonts w:ascii="Baskerville Old Face" w:hAnsi="Baskerville Old Face"/>
              </w:rPr>
              <w:t>Tumakuru</w:t>
            </w:r>
            <w:proofErr w:type="spellEnd"/>
          </w:p>
        </w:tc>
        <w:tc>
          <w:tcPr>
            <w:tcW w:w="2486" w:type="dxa"/>
            <w:shd w:val="clear" w:color="auto" w:fill="auto"/>
          </w:tcPr>
          <w:p w14:paraId="2F4C465B" w14:textId="77777777" w:rsidR="00A35560" w:rsidRPr="00EB1D4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  <w:sz w:val="25"/>
                <w:szCs w:val="25"/>
              </w:rPr>
            </w:pPr>
            <w:r w:rsidRPr="00EB1D43">
              <w:rPr>
                <w:rFonts w:ascii="Baskerville Old Face" w:hAnsi="Baskerville Old Face"/>
                <w:b/>
                <w:sz w:val="25"/>
                <w:szCs w:val="25"/>
              </w:rPr>
              <w:t xml:space="preserve">978-93-82694-31-1 </w:t>
            </w:r>
          </w:p>
          <w:p w14:paraId="1C33D7F1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</w:p>
        </w:tc>
      </w:tr>
      <w:tr w:rsidR="00A35560" w:rsidRPr="00EB1D43" w14:paraId="5FAFDB53" w14:textId="77777777" w:rsidTr="00B4467C">
        <w:tc>
          <w:tcPr>
            <w:tcW w:w="851" w:type="dxa"/>
            <w:shd w:val="clear" w:color="auto" w:fill="auto"/>
          </w:tcPr>
          <w:p w14:paraId="13072320" w14:textId="77777777" w:rsidR="00A35560" w:rsidRPr="00EB1D43" w:rsidRDefault="00A35560" w:rsidP="00A355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2378" w:type="dxa"/>
            <w:shd w:val="clear" w:color="auto" w:fill="auto"/>
          </w:tcPr>
          <w:p w14:paraId="13DB3ECC" w14:textId="77777777" w:rsidR="00A35560" w:rsidRDefault="00A35560" w:rsidP="00B4467C">
            <w:pPr>
              <w:jc w:val="both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Research Methodology</w:t>
            </w:r>
          </w:p>
          <w:p w14:paraId="5D04C61D" w14:textId="77777777" w:rsidR="00A35560" w:rsidRDefault="00A35560" w:rsidP="00B4467C">
            <w:pPr>
              <w:jc w:val="both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Vol I</w:t>
            </w:r>
          </w:p>
          <w:p w14:paraId="1B31349B" w14:textId="77777777" w:rsidR="00A35560" w:rsidRPr="00EB1D43" w:rsidRDefault="00A35560" w:rsidP="00B4467C">
            <w:pPr>
              <w:shd w:val="clear" w:color="auto" w:fill="FFFFFF"/>
              <w:spacing w:line="520" w:lineRule="atLeast"/>
              <w:outlineLvl w:val="0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Edited Book</w:t>
            </w:r>
          </w:p>
        </w:tc>
        <w:tc>
          <w:tcPr>
            <w:tcW w:w="2867" w:type="dxa"/>
            <w:shd w:val="clear" w:color="auto" w:fill="auto"/>
          </w:tcPr>
          <w:p w14:paraId="49BBF1A1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BE4862">
              <w:rPr>
                <w:rFonts w:ascii="Baskerville Old Face" w:hAnsi="Baskerville Old Face"/>
              </w:rPr>
              <w:t>01</w:t>
            </w:r>
          </w:p>
          <w:p w14:paraId="4A3186BA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BE4862">
              <w:rPr>
                <w:rFonts w:ascii="Baskerville Old Face" w:hAnsi="Baskerville Old Face"/>
                <w:i/>
              </w:rPr>
              <w:t xml:space="preserve">In vitro </w:t>
            </w:r>
            <w:r w:rsidRPr="00BE4862">
              <w:rPr>
                <w:rFonts w:ascii="Baskerville Old Face" w:hAnsi="Baskerville Old Face"/>
              </w:rPr>
              <w:t xml:space="preserve">production and of antioxidants from the leaf </w:t>
            </w:r>
            <w:proofErr w:type="spellStart"/>
            <w:r w:rsidRPr="00BE4862">
              <w:rPr>
                <w:rFonts w:ascii="Baskerville Old Face" w:hAnsi="Baskerville Old Face"/>
              </w:rPr>
              <w:t>calli</w:t>
            </w:r>
            <w:proofErr w:type="spellEnd"/>
            <w:r w:rsidRPr="00BE4862">
              <w:rPr>
                <w:rFonts w:ascii="Baskerville Old Face" w:hAnsi="Baskerville Old Face"/>
              </w:rPr>
              <w:t xml:space="preserve"> of </w:t>
            </w:r>
            <w:proofErr w:type="spellStart"/>
            <w:r w:rsidRPr="00BE4862">
              <w:rPr>
                <w:rFonts w:ascii="Baskerville Old Face" w:hAnsi="Baskerville Old Face"/>
                <w:i/>
              </w:rPr>
              <w:t>Adenocalymma</w:t>
            </w:r>
            <w:proofErr w:type="spellEnd"/>
            <w:r w:rsidRPr="00BE4862">
              <w:rPr>
                <w:rFonts w:ascii="Baskerville Old Face" w:hAnsi="Baskerville Old Face"/>
                <w:i/>
              </w:rPr>
              <w:t xml:space="preserve"> </w:t>
            </w:r>
            <w:proofErr w:type="spellStart"/>
            <w:r w:rsidRPr="00BE4862">
              <w:rPr>
                <w:rFonts w:ascii="Baskerville Old Face" w:hAnsi="Baskerville Old Face"/>
                <w:i/>
              </w:rPr>
              <w:t>allicea</w:t>
            </w:r>
            <w:proofErr w:type="spellEnd"/>
            <w:r w:rsidRPr="00BE4862">
              <w:rPr>
                <w:rFonts w:ascii="Baskerville Old Face" w:hAnsi="Baskerville Old Face"/>
              </w:rPr>
              <w:t xml:space="preserve"> Miser.</w:t>
            </w:r>
          </w:p>
        </w:tc>
        <w:tc>
          <w:tcPr>
            <w:tcW w:w="1842" w:type="dxa"/>
            <w:shd w:val="clear" w:color="auto" w:fill="auto"/>
          </w:tcPr>
          <w:p w14:paraId="690A7438" w14:textId="77777777" w:rsidR="00A35560" w:rsidRPr="00EB1D43" w:rsidRDefault="00A35560" w:rsidP="00B4467C">
            <w:pPr>
              <w:jc w:val="both"/>
              <w:rPr>
                <w:rFonts w:ascii="Baskerville Old Face" w:hAnsi="Baskerville Old Face"/>
              </w:rPr>
            </w:pPr>
            <w:proofErr w:type="spellStart"/>
            <w:r>
              <w:rPr>
                <w:rFonts w:ascii="Baskerville Old Face" w:hAnsi="Baskerville Old Face"/>
              </w:rPr>
              <w:t>AkiNik</w:t>
            </w:r>
            <w:proofErr w:type="spellEnd"/>
            <w:r>
              <w:rPr>
                <w:rFonts w:ascii="Baskerville Old Face" w:hAnsi="Baskerville Old Face"/>
              </w:rPr>
              <w:t xml:space="preserve"> publication, New Delhi</w:t>
            </w:r>
          </w:p>
        </w:tc>
        <w:tc>
          <w:tcPr>
            <w:tcW w:w="2486" w:type="dxa"/>
            <w:shd w:val="clear" w:color="auto" w:fill="auto"/>
          </w:tcPr>
          <w:p w14:paraId="511982B3" w14:textId="77777777" w:rsidR="00A35560" w:rsidRPr="00B37F8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</w:rPr>
            </w:pPr>
            <w:r w:rsidRPr="00B37F83">
              <w:rPr>
                <w:rFonts w:ascii="Baskerville Old Face" w:hAnsi="Baskerville Old Face"/>
                <w:b/>
              </w:rPr>
              <w:t>978-93-90541-08-9</w:t>
            </w:r>
          </w:p>
          <w:p w14:paraId="5AB7FE9E" w14:textId="77777777" w:rsidR="00A35560" w:rsidRPr="00B37F8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  <w:sz w:val="25"/>
                <w:szCs w:val="25"/>
              </w:rPr>
            </w:pPr>
            <w:r w:rsidRPr="00B37F83">
              <w:rPr>
                <w:rFonts w:ascii="Baskerville Old Face" w:hAnsi="Baskerville Old Face"/>
                <w:b/>
              </w:rPr>
              <w:t>https://doi.org/10.22271/ed.book.994</w:t>
            </w:r>
          </w:p>
        </w:tc>
      </w:tr>
      <w:tr w:rsidR="00A35560" w:rsidRPr="00EB1D43" w14:paraId="6DB28CF0" w14:textId="77777777" w:rsidTr="00B4467C">
        <w:tc>
          <w:tcPr>
            <w:tcW w:w="851" w:type="dxa"/>
            <w:shd w:val="clear" w:color="auto" w:fill="auto"/>
          </w:tcPr>
          <w:p w14:paraId="787DD684" w14:textId="77777777" w:rsidR="00A35560" w:rsidRPr="00EB1D43" w:rsidRDefault="00A35560" w:rsidP="00A355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Baskerville Old Face" w:hAnsi="Baskerville Old Face"/>
              </w:rPr>
            </w:pPr>
          </w:p>
        </w:tc>
        <w:tc>
          <w:tcPr>
            <w:tcW w:w="2378" w:type="dxa"/>
            <w:shd w:val="clear" w:color="auto" w:fill="auto"/>
          </w:tcPr>
          <w:p w14:paraId="0E9B7E37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  <w:color w:val="000000"/>
              </w:rPr>
            </w:pPr>
            <w:r w:rsidRPr="00BE4862">
              <w:rPr>
                <w:rFonts w:ascii="Baskerville Old Face" w:hAnsi="Baskerville Old Face" w:cs="Calibri"/>
                <w:bCs/>
                <w:color w:val="000000"/>
                <w:sz w:val="25"/>
                <w:szCs w:val="25"/>
                <w:shd w:val="clear" w:color="auto" w:fill="FFFFFF"/>
              </w:rPr>
              <w:t>Recent Advances in Microbial, Agricultural and Environmental Biotechnology (RAiMAEB-Vol:1)</w:t>
            </w:r>
          </w:p>
        </w:tc>
        <w:tc>
          <w:tcPr>
            <w:tcW w:w="2867" w:type="dxa"/>
            <w:shd w:val="clear" w:color="auto" w:fill="auto"/>
          </w:tcPr>
          <w:p w14:paraId="7E45CBFC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BE4862">
              <w:rPr>
                <w:rFonts w:ascii="Baskerville Old Face" w:hAnsi="Baskerville Old Face"/>
              </w:rPr>
              <w:t xml:space="preserve">01 </w:t>
            </w:r>
          </w:p>
          <w:p w14:paraId="56AF71BD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BE4862">
              <w:rPr>
                <w:rFonts w:ascii="Baskerville Old Face" w:hAnsi="Baskerville Old Face"/>
              </w:rPr>
              <w:t xml:space="preserve">Pattern of development in </w:t>
            </w:r>
            <w:proofErr w:type="spellStart"/>
            <w:r w:rsidRPr="00BE4862">
              <w:rPr>
                <w:rFonts w:ascii="Baskerville Old Face" w:hAnsi="Baskerville Old Face"/>
              </w:rPr>
              <w:t>Dictyostelium</w:t>
            </w:r>
            <w:proofErr w:type="spellEnd"/>
            <w:r w:rsidRPr="00BE4862">
              <w:rPr>
                <w:rFonts w:ascii="Baskerville Old Face" w:hAnsi="Baskerville Old Face"/>
              </w:rPr>
              <w:t xml:space="preserve"> a morphogenetic approach</w:t>
            </w:r>
          </w:p>
          <w:p w14:paraId="23AB4EC8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</w:p>
          <w:p w14:paraId="7DFA1071" w14:textId="77777777" w:rsidR="00A35560" w:rsidRPr="00BE4862" w:rsidRDefault="00A35560" w:rsidP="00B4467C">
            <w:pPr>
              <w:jc w:val="both"/>
              <w:rPr>
                <w:rFonts w:ascii="Baskerville Old Face" w:hAnsi="Baskerville Old Face"/>
              </w:rPr>
            </w:pPr>
            <w:r w:rsidRPr="00BE4862">
              <w:rPr>
                <w:rFonts w:ascii="Baskerville Old Face" w:hAnsi="Baskerville Old Face"/>
              </w:rPr>
              <w:t>Review Article</w:t>
            </w:r>
          </w:p>
        </w:tc>
        <w:tc>
          <w:tcPr>
            <w:tcW w:w="1842" w:type="dxa"/>
            <w:shd w:val="clear" w:color="auto" w:fill="auto"/>
          </w:tcPr>
          <w:p w14:paraId="7D55AB52" w14:textId="77777777" w:rsidR="00A35560" w:rsidRDefault="00A35560" w:rsidP="00B4467C">
            <w:pPr>
              <w:jc w:val="both"/>
              <w:rPr>
                <w:rFonts w:ascii="Baskerville Old Face" w:hAnsi="Baskerville Old Face"/>
              </w:rPr>
            </w:pPr>
            <w:proofErr w:type="spellStart"/>
            <w:r>
              <w:rPr>
                <w:rFonts w:ascii="Baskerville Old Face" w:hAnsi="Baskerville Old Face"/>
              </w:rPr>
              <w:t>InSc</w:t>
            </w:r>
            <w:proofErr w:type="spellEnd"/>
            <w:r>
              <w:rPr>
                <w:rFonts w:ascii="Baskerville Old Face" w:hAnsi="Baskerville Old Face"/>
              </w:rPr>
              <w:t xml:space="preserve"> Publishing House </w:t>
            </w:r>
          </w:p>
        </w:tc>
        <w:tc>
          <w:tcPr>
            <w:tcW w:w="2486" w:type="dxa"/>
            <w:shd w:val="clear" w:color="auto" w:fill="auto"/>
          </w:tcPr>
          <w:p w14:paraId="5A9A54C2" w14:textId="77777777" w:rsidR="00A35560" w:rsidRPr="00B37F83" w:rsidRDefault="00A35560" w:rsidP="00B4467C">
            <w:pPr>
              <w:spacing w:line="360" w:lineRule="auto"/>
              <w:jc w:val="both"/>
              <w:rPr>
                <w:rFonts w:ascii="Baskerville Old Face" w:hAnsi="Baskerville Old Face"/>
                <w:b/>
                <w:color w:val="000000"/>
              </w:rPr>
            </w:pPr>
            <w:r w:rsidRPr="00B37F83">
              <w:rPr>
                <w:rFonts w:ascii="Baskerville Old Face" w:hAnsi="Baskerville Old Face" w:cs="Calibri"/>
                <w:b/>
                <w:bCs/>
                <w:color w:val="000000"/>
                <w:sz w:val="25"/>
                <w:szCs w:val="25"/>
                <w:shd w:val="clear" w:color="auto" w:fill="FFFFFF"/>
              </w:rPr>
              <w:t>978-81-940490-6-7</w:t>
            </w:r>
          </w:p>
        </w:tc>
      </w:tr>
    </w:tbl>
    <w:p w14:paraId="75D5B3B1" w14:textId="77777777" w:rsidR="00A35560" w:rsidRPr="009252C9" w:rsidRDefault="00A35560" w:rsidP="00A35560">
      <w:pPr>
        <w:spacing w:line="360" w:lineRule="auto"/>
        <w:ind w:left="720"/>
        <w:jc w:val="both"/>
        <w:rPr>
          <w:rFonts w:ascii="Baskerville Old Face" w:hAnsi="Baskerville Old Face"/>
          <w:sz w:val="28"/>
          <w:szCs w:val="25"/>
        </w:rPr>
      </w:pPr>
    </w:p>
    <w:p w14:paraId="225B8BB5" w14:textId="77777777" w:rsidR="00A35560" w:rsidRPr="007064C1" w:rsidRDefault="00A35560" w:rsidP="00A35560">
      <w:pPr>
        <w:spacing w:line="360" w:lineRule="auto"/>
        <w:ind w:left="720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PAPER PRESENTATION (ORAL/ POSTER) IN INTERNATIONAL/NATIONAL CONFERENCES, SEMINARS ETC</w:t>
      </w:r>
      <w:r>
        <w:rPr>
          <w:rFonts w:ascii="Baskerville Old Face" w:hAnsi="Baskerville Old Face"/>
          <w:b/>
          <w:sz w:val="25"/>
          <w:szCs w:val="25"/>
          <w:u w:val="single"/>
        </w:rPr>
        <w:t>.</w:t>
      </w:r>
    </w:p>
    <w:p w14:paraId="2D0B62B7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28D6D6A8" w14:textId="77777777" w:rsidR="00A35560" w:rsidRPr="007064C1" w:rsidRDefault="00A35560" w:rsidP="00A355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The Justice Basheer Ahmed Sayeed College for Women sponsored </w:t>
      </w:r>
      <w:r w:rsidRPr="007064C1">
        <w:rPr>
          <w:rFonts w:ascii="Baskerville Old Face" w:hAnsi="Baskerville Old Face"/>
          <w:b/>
          <w:sz w:val="25"/>
          <w:szCs w:val="25"/>
        </w:rPr>
        <w:t>International Seminar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Environmental Biotechnology</w:t>
      </w:r>
      <w:r w:rsidRPr="007064C1">
        <w:rPr>
          <w:rFonts w:ascii="Baskerville Old Face" w:hAnsi="Baskerville Old Face"/>
          <w:sz w:val="25"/>
          <w:szCs w:val="25"/>
        </w:rPr>
        <w:t>, 5-7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July. 200</w:t>
      </w:r>
      <w:r>
        <w:rPr>
          <w:rFonts w:ascii="Baskerville Old Face" w:hAnsi="Baskerville Old Face"/>
          <w:sz w:val="25"/>
          <w:szCs w:val="25"/>
        </w:rPr>
        <w:t>6</w:t>
      </w:r>
      <w:r w:rsidRPr="007064C1">
        <w:rPr>
          <w:rFonts w:ascii="Baskerville Old Face" w:hAnsi="Baskerville Old Face"/>
          <w:sz w:val="25"/>
          <w:szCs w:val="25"/>
        </w:rPr>
        <w:t xml:space="preserve">, Post Graduate Department of Zoology,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Chenni</w:t>
      </w:r>
      <w:proofErr w:type="spellEnd"/>
    </w:p>
    <w:p w14:paraId="54F5AC25" w14:textId="77777777" w:rsidR="00A35560" w:rsidRPr="007064C1" w:rsidRDefault="00A35560" w:rsidP="00A355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Indian Science Congress Association sponsored </w:t>
      </w:r>
      <w:r w:rsidRPr="007064C1">
        <w:rPr>
          <w:rFonts w:ascii="Baskerville Old Face" w:hAnsi="Baskerville Old Face"/>
          <w:b/>
          <w:sz w:val="25"/>
          <w:szCs w:val="25"/>
        </w:rPr>
        <w:t>International Indian Science Congress</w:t>
      </w:r>
      <w:r w:rsidRPr="007064C1">
        <w:rPr>
          <w:rFonts w:ascii="Baskerville Old Face" w:hAnsi="Baskerville Old Face"/>
          <w:sz w:val="25"/>
          <w:szCs w:val="25"/>
        </w:rPr>
        <w:t xml:space="preserve"> 3-7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Jan. 2003 Bangalore</w:t>
      </w:r>
    </w:p>
    <w:p w14:paraId="6FD9DB5C" w14:textId="77777777" w:rsidR="00A35560" w:rsidRPr="007064C1" w:rsidRDefault="00A35560" w:rsidP="00A3556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Association of Microbiologists of India sponsored </w:t>
      </w:r>
      <w:r w:rsidRPr="007064C1">
        <w:rPr>
          <w:rFonts w:ascii="Baskerville Old Face" w:hAnsi="Baskerville Old Face"/>
          <w:b/>
          <w:sz w:val="25"/>
          <w:szCs w:val="25"/>
        </w:rPr>
        <w:t>Oral Presentation Competition</w:t>
      </w:r>
      <w:r w:rsidRPr="007064C1">
        <w:rPr>
          <w:rFonts w:ascii="Baskerville Old Face" w:hAnsi="Baskerville Old Face"/>
          <w:sz w:val="25"/>
          <w:szCs w:val="25"/>
        </w:rPr>
        <w:t>, 23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rd </w:t>
      </w:r>
      <w:r w:rsidRPr="007064C1">
        <w:rPr>
          <w:rFonts w:ascii="Baskerville Old Face" w:hAnsi="Baskerville Old Face"/>
          <w:sz w:val="25"/>
          <w:szCs w:val="25"/>
        </w:rPr>
        <w:t>Oct. 2002, CFTRI, Mysore</w:t>
      </w:r>
    </w:p>
    <w:p w14:paraId="13C1430C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lastRenderedPageBreak/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Seminar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Emerging Trends in Applied Botany, Seed Science and Technology</w:t>
      </w:r>
      <w:r w:rsidRPr="007064C1">
        <w:rPr>
          <w:rFonts w:ascii="Baskerville Old Face" w:hAnsi="Baskerville Old Face"/>
          <w:sz w:val="25"/>
          <w:szCs w:val="25"/>
        </w:rPr>
        <w:t>, 4-6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Nov. 2004, Department of Applied Botany, Seed Pathology and Biotechnology, Mysore University, Mysore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7835E91D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Biovistas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>- Future and Beyond</w:t>
      </w:r>
      <w:r w:rsidRPr="007064C1">
        <w:rPr>
          <w:rFonts w:ascii="Baskerville Old Face" w:hAnsi="Baskerville Old Face"/>
          <w:sz w:val="25"/>
          <w:szCs w:val="25"/>
        </w:rPr>
        <w:t>, 24-25</w:t>
      </w:r>
      <w:proofErr w:type="gramStart"/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th 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FEb</w:t>
      </w:r>
      <w:proofErr w:type="gramEnd"/>
      <w:r w:rsidRPr="007064C1">
        <w:rPr>
          <w:rFonts w:ascii="Baskerville Old Face" w:hAnsi="Baskerville Old Face"/>
          <w:sz w:val="25"/>
          <w:szCs w:val="25"/>
        </w:rPr>
        <w:t>.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2006, Department of Botany, Post Graduate and Research Centre,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473D01DC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Seminar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Recent Advances in Chemical Biology- An Overview </w:t>
      </w:r>
      <w:r w:rsidRPr="007064C1">
        <w:rPr>
          <w:rFonts w:ascii="Baskerville Old Face" w:hAnsi="Baskerville Old Face"/>
          <w:sz w:val="25"/>
          <w:szCs w:val="25"/>
        </w:rPr>
        <w:t>15-16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Mar. 2013, Department of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Post Graduation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Studies in Chemistry, Government Science College, Hassan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0A7D265F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Biotechnological Approaches in Medicinal and Aromatic Plants Research</w:t>
      </w:r>
      <w:r w:rsidRPr="007064C1">
        <w:rPr>
          <w:rFonts w:ascii="Baskerville Old Face" w:hAnsi="Baskerville Old Face"/>
          <w:sz w:val="25"/>
          <w:szCs w:val="25"/>
        </w:rPr>
        <w:t>, 21-22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>Mar. 2013, Department of Botany Maharani Science College for Women,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7E35CEFE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National Conference on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Prospectives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of Physics in Reducing Environmental Pollution</w:t>
      </w:r>
      <w:r w:rsidRPr="007064C1">
        <w:rPr>
          <w:rFonts w:ascii="Baskerville Old Face" w:hAnsi="Baskerville Old Face"/>
          <w:sz w:val="25"/>
          <w:szCs w:val="25"/>
        </w:rPr>
        <w:t>, 21-22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2014,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Kalpataru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First Grade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Tiptur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7152E739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DST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National Conference on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An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overview of Medicinal value of Plants</w:t>
      </w:r>
      <w:r w:rsidRPr="007064C1">
        <w:rPr>
          <w:rFonts w:ascii="Baskerville Old Face" w:hAnsi="Baskerville Old Face"/>
          <w:sz w:val="25"/>
          <w:szCs w:val="25"/>
        </w:rPr>
        <w:t>, 21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st</w:t>
      </w:r>
      <w:r w:rsidRPr="007064C1">
        <w:rPr>
          <w:rFonts w:ascii="Baskerville Old Face" w:hAnsi="Baskerville Old Face"/>
          <w:sz w:val="25"/>
          <w:szCs w:val="25"/>
        </w:rPr>
        <w:t xml:space="preserve"> Apr. 2014, Sahyadri Science College (Auto), Shivamogga,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147D66C7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Biotechnology for Human Welfare</w:t>
      </w:r>
      <w:r w:rsidRPr="007064C1">
        <w:rPr>
          <w:rFonts w:ascii="Baskerville Old Face" w:hAnsi="Baskerville Old Face"/>
          <w:sz w:val="25"/>
          <w:szCs w:val="25"/>
        </w:rPr>
        <w:t>, 27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Sep. 2014, Department of </w:t>
      </w:r>
      <w:r>
        <w:rPr>
          <w:rFonts w:ascii="Baskerville Old Face" w:hAnsi="Baskerville Old Face"/>
          <w:sz w:val="25"/>
          <w:szCs w:val="25"/>
        </w:rPr>
        <w:t>Biotechnology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Full Paper in Proceedings)</w:t>
      </w:r>
    </w:p>
    <w:p w14:paraId="29DC9784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State Level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gramStart"/>
      <w:r w:rsidRPr="007064C1">
        <w:rPr>
          <w:rFonts w:ascii="Baskerville Old Face" w:hAnsi="Baskerville Old Face"/>
          <w:sz w:val="25"/>
          <w:szCs w:val="25"/>
        </w:rPr>
        <w:t xml:space="preserve">on  </w:t>
      </w:r>
      <w:r w:rsidRPr="007064C1">
        <w:rPr>
          <w:rFonts w:ascii="Baskerville Old Face" w:hAnsi="Baskerville Old Face"/>
          <w:b/>
          <w:sz w:val="25"/>
          <w:szCs w:val="25"/>
        </w:rPr>
        <w:t>Frontiers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in Biotechnology</w:t>
      </w:r>
      <w:r w:rsidRPr="007064C1">
        <w:rPr>
          <w:rFonts w:ascii="Baskerville Old Face" w:hAnsi="Baskerville Old Face"/>
          <w:sz w:val="25"/>
          <w:szCs w:val="25"/>
        </w:rPr>
        <w:t>, 18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th </w:t>
      </w:r>
      <w:r w:rsidRPr="007064C1">
        <w:rPr>
          <w:rFonts w:ascii="Baskerville Old Face" w:hAnsi="Baskerville Old Face"/>
          <w:sz w:val="25"/>
          <w:szCs w:val="25"/>
        </w:rPr>
        <w:t xml:space="preserve">Sep. 2014, Department of Biotechnology, KLE’S S.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Nijalingappa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College,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0EAD77C6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Conservation of Biodiversity in Deccan Plateau</w:t>
      </w:r>
      <w:r w:rsidRPr="007064C1">
        <w:rPr>
          <w:rFonts w:ascii="Baskerville Old Face" w:hAnsi="Baskerville Old Face"/>
          <w:sz w:val="25"/>
          <w:szCs w:val="25"/>
        </w:rPr>
        <w:t>, 10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Zoology,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2FD8B216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Emerging Protein Technologies for Formulations Solutions</w:t>
      </w:r>
      <w:r w:rsidRPr="007064C1">
        <w:rPr>
          <w:rFonts w:ascii="Baskerville Old Face" w:hAnsi="Baskerville Old Face"/>
          <w:sz w:val="25"/>
          <w:szCs w:val="25"/>
        </w:rPr>
        <w:t>, 16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Microbiology,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2734B097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lastRenderedPageBreak/>
        <w:t xml:space="preserve">Karnataka State Pollution Control Board and Christ University, Bangalore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Environmental Pollution, Urban waste Management and Public Health Security</w:t>
      </w:r>
      <w:r w:rsidRPr="007064C1">
        <w:rPr>
          <w:rFonts w:ascii="Baskerville Old Face" w:hAnsi="Baskerville Old Face"/>
          <w:sz w:val="25"/>
          <w:szCs w:val="25"/>
        </w:rPr>
        <w:t>, 13-14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Feb. 2015, Christ University,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2B6745FB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Synthetic and Structural Chemistry</w:t>
      </w:r>
      <w:r w:rsidRPr="007064C1">
        <w:rPr>
          <w:rFonts w:ascii="Baskerville Old Face" w:hAnsi="Baskerville Old Face"/>
          <w:sz w:val="25"/>
          <w:szCs w:val="25"/>
        </w:rPr>
        <w:t>, 19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Mar. 2015, Department of Chemistry,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33F47FB5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and Indian Aerobiological Society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</w:t>
      </w:r>
      <w:r w:rsidRPr="007064C1">
        <w:rPr>
          <w:rFonts w:ascii="Baskerville Old Face" w:hAnsi="Baskerville Old Face"/>
          <w:sz w:val="25"/>
          <w:szCs w:val="25"/>
        </w:rPr>
        <w:t xml:space="preserve">e on </w:t>
      </w:r>
      <w:r w:rsidRPr="007064C1">
        <w:rPr>
          <w:rFonts w:ascii="Baskerville Old Face" w:hAnsi="Baskerville Old Face"/>
          <w:b/>
          <w:sz w:val="25"/>
          <w:szCs w:val="25"/>
        </w:rPr>
        <w:t>Impact of Aerosols on Health, Heritage and Environment</w:t>
      </w:r>
      <w:r w:rsidRPr="007064C1">
        <w:rPr>
          <w:rFonts w:ascii="Baskerville Old Face" w:hAnsi="Baskerville Old Face"/>
          <w:sz w:val="25"/>
          <w:szCs w:val="25"/>
        </w:rPr>
        <w:t>, 28-30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Sep. 2015, Department of Chemistry,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45D40E35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Indian Science Congress Association, Indian Society of Life Science and Ramaiah college, Bangalore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>Science and Technology for Indigenous Development in India</w:t>
      </w:r>
      <w:r w:rsidRPr="007064C1">
        <w:rPr>
          <w:rFonts w:ascii="Baskerville Old Face" w:hAnsi="Baskerville Old Face"/>
          <w:sz w:val="25"/>
          <w:szCs w:val="25"/>
        </w:rPr>
        <w:t>, 5-7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2015,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7331DDB8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F65F44">
        <w:rPr>
          <w:rFonts w:ascii="Baskerville Old Face" w:hAnsi="Baskerville Old Face"/>
          <w:sz w:val="25"/>
          <w:szCs w:val="25"/>
        </w:rPr>
        <w:t xml:space="preserve">UGC sponsored </w:t>
      </w:r>
      <w:r w:rsidRPr="00F65F44">
        <w:rPr>
          <w:rFonts w:ascii="Baskerville Old Face" w:hAnsi="Baskerville Old Face"/>
          <w:b/>
          <w:sz w:val="25"/>
          <w:szCs w:val="25"/>
        </w:rPr>
        <w:t>National Workshop</w:t>
      </w:r>
      <w:r w:rsidRPr="00F65F44">
        <w:rPr>
          <w:rFonts w:ascii="Baskerville Old Face" w:hAnsi="Baskerville Old Face"/>
          <w:sz w:val="25"/>
          <w:szCs w:val="25"/>
        </w:rPr>
        <w:t xml:space="preserve"> on </w:t>
      </w:r>
      <w:r w:rsidRPr="00F65F44">
        <w:rPr>
          <w:rFonts w:ascii="Baskerville Old Face" w:hAnsi="Baskerville Old Face"/>
          <w:b/>
          <w:sz w:val="25"/>
          <w:szCs w:val="25"/>
        </w:rPr>
        <w:t>Bioinformatics: an interface between Biology and Computer Science</w:t>
      </w:r>
      <w:r w:rsidRPr="00F65F44">
        <w:rPr>
          <w:rFonts w:ascii="Baskerville Old Face" w:hAnsi="Baskerville Old Face"/>
          <w:sz w:val="25"/>
          <w:szCs w:val="25"/>
        </w:rPr>
        <w:t>, 28-29</w:t>
      </w:r>
      <w:r w:rsidRPr="00F65F44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F65F44">
        <w:rPr>
          <w:rFonts w:ascii="Baskerville Old Face" w:hAnsi="Baskerville Old Face"/>
          <w:sz w:val="25"/>
          <w:szCs w:val="25"/>
        </w:rPr>
        <w:t xml:space="preserve"> Mar. 2016, Department of Biotechnology and Computer Science, University College of Science,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5B13CD35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Indian Science Congress Association</w:t>
      </w:r>
      <w:r>
        <w:rPr>
          <w:rFonts w:ascii="Baskerville Old Face" w:hAnsi="Baskerville Old Face"/>
          <w:sz w:val="25"/>
          <w:szCs w:val="25"/>
        </w:rPr>
        <w:t xml:space="preserve"> (</w:t>
      </w:r>
      <w:proofErr w:type="spellStart"/>
      <w:r>
        <w:rPr>
          <w:rFonts w:ascii="Baskerville Old Face" w:hAnsi="Baskerville Old Face"/>
          <w:sz w:val="25"/>
          <w:szCs w:val="25"/>
        </w:rPr>
        <w:t>Banglore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Chapter) in Association with Jain University, </w:t>
      </w:r>
      <w:r w:rsidRPr="007064C1">
        <w:rPr>
          <w:rFonts w:ascii="Baskerville Old Face" w:hAnsi="Baskerville Old Face"/>
          <w:sz w:val="25"/>
          <w:szCs w:val="25"/>
        </w:rPr>
        <w:t xml:space="preserve">Bangalore sponsored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National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 xml:space="preserve"> on</w:t>
      </w:r>
      <w:proofErr w:type="gramEnd"/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Science and Technology for </w:t>
      </w:r>
      <w:r>
        <w:rPr>
          <w:rFonts w:ascii="Baskerville Old Face" w:hAnsi="Baskerville Old Face"/>
          <w:b/>
          <w:sz w:val="25"/>
          <w:szCs w:val="25"/>
        </w:rPr>
        <w:t>National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Development</w:t>
      </w:r>
      <w:r>
        <w:rPr>
          <w:rFonts w:ascii="Baskerville Old Face" w:hAnsi="Baskerville Old Face"/>
          <w:b/>
          <w:sz w:val="25"/>
          <w:szCs w:val="25"/>
        </w:rPr>
        <w:t>, Health, Environment and Agriculture</w:t>
      </w:r>
      <w:r w:rsidRPr="007064C1">
        <w:rPr>
          <w:rFonts w:ascii="Baskerville Old Face" w:hAnsi="Baskerville Old Face"/>
          <w:sz w:val="25"/>
          <w:szCs w:val="25"/>
        </w:rPr>
        <w:t>, 5-7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</w:t>
      </w:r>
      <w:r>
        <w:rPr>
          <w:rFonts w:ascii="Baskerville Old Face" w:hAnsi="Baskerville Old Face"/>
          <w:sz w:val="25"/>
          <w:szCs w:val="25"/>
        </w:rPr>
        <w:t>6</w:t>
      </w:r>
      <w:r w:rsidRPr="007064C1">
        <w:rPr>
          <w:rFonts w:ascii="Baskerville Old Face" w:hAnsi="Baskerville Old Face"/>
          <w:sz w:val="25"/>
          <w:szCs w:val="25"/>
        </w:rPr>
        <w:t>, Bangalore</w:t>
      </w:r>
      <w:r>
        <w:rPr>
          <w:rFonts w:ascii="Baskerville Old Face" w:hAnsi="Baskerville Old Face"/>
          <w:sz w:val="25"/>
          <w:szCs w:val="25"/>
        </w:rPr>
        <w:t>. (</w:t>
      </w:r>
      <w:r>
        <w:rPr>
          <w:b/>
          <w:bCs/>
          <w:color w:val="201F1E"/>
          <w:szCs w:val="28"/>
        </w:rPr>
        <w:t>Abstract in Proceedings)</w:t>
      </w:r>
    </w:p>
    <w:p w14:paraId="21B463B7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DC1A49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DST</w:t>
      </w:r>
      <w:r w:rsidRPr="007064C1">
        <w:rPr>
          <w:rFonts w:ascii="Baskerville Old Face" w:hAnsi="Baskerville Old Face"/>
          <w:sz w:val="25"/>
          <w:szCs w:val="25"/>
        </w:rPr>
        <w:t xml:space="preserve"> sponsored </w:t>
      </w:r>
      <w:r w:rsidRPr="007064C1">
        <w:rPr>
          <w:rFonts w:ascii="Baskerville Old Face" w:hAnsi="Baskerville Old Face"/>
          <w:b/>
          <w:sz w:val="25"/>
          <w:szCs w:val="25"/>
        </w:rPr>
        <w:t>International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>
        <w:rPr>
          <w:rFonts w:ascii="Baskerville Old Face" w:hAnsi="Baskerville Old Face"/>
          <w:b/>
          <w:sz w:val="25"/>
          <w:szCs w:val="25"/>
        </w:rPr>
        <w:t>Importance of Herbal Medicine in the era of globalization- Alive demonstration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21</w:t>
      </w:r>
      <w:r w:rsidRPr="001014BA">
        <w:rPr>
          <w:rFonts w:ascii="Baskerville Old Face" w:hAnsi="Baskerville Old Face"/>
          <w:sz w:val="25"/>
          <w:szCs w:val="25"/>
          <w:vertAlign w:val="superscript"/>
        </w:rPr>
        <w:t>st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>-</w:t>
      </w:r>
      <w:r>
        <w:rPr>
          <w:rFonts w:ascii="Baskerville Old Face" w:hAnsi="Baskerville Old Face"/>
          <w:sz w:val="25"/>
          <w:szCs w:val="25"/>
        </w:rPr>
        <w:t>23</w:t>
      </w:r>
      <w:r w:rsidRPr="001014BA">
        <w:rPr>
          <w:rFonts w:ascii="Baskerville Old Face" w:hAnsi="Baskerville Old Face"/>
          <w:sz w:val="25"/>
          <w:szCs w:val="25"/>
          <w:vertAlign w:val="superscript"/>
        </w:rPr>
        <w:t>rd</w:t>
      </w:r>
      <w:r>
        <w:rPr>
          <w:rFonts w:ascii="Baskerville Old Face" w:hAnsi="Baskerville Old Face"/>
          <w:sz w:val="25"/>
          <w:szCs w:val="25"/>
        </w:rPr>
        <w:t xml:space="preserve"> Dec</w:t>
      </w:r>
      <w:r w:rsidRPr="007064C1">
        <w:rPr>
          <w:rFonts w:ascii="Baskerville Old Face" w:hAnsi="Baskerville Old Face"/>
          <w:sz w:val="25"/>
          <w:szCs w:val="25"/>
        </w:rPr>
        <w:t>. 20</w:t>
      </w:r>
      <w:r>
        <w:rPr>
          <w:rFonts w:ascii="Baskerville Old Face" w:hAnsi="Baskerville Old Face"/>
          <w:sz w:val="25"/>
          <w:szCs w:val="25"/>
        </w:rPr>
        <w:t>16</w:t>
      </w:r>
      <w:r w:rsidRPr="007064C1">
        <w:rPr>
          <w:rFonts w:ascii="Baskerville Old Face" w:hAnsi="Baskerville Old Face"/>
          <w:sz w:val="25"/>
          <w:szCs w:val="25"/>
        </w:rPr>
        <w:t xml:space="preserve">, Department of </w:t>
      </w:r>
      <w:r>
        <w:rPr>
          <w:rFonts w:ascii="Baskerville Old Face" w:hAnsi="Baskerville Old Face"/>
          <w:sz w:val="25"/>
          <w:szCs w:val="25"/>
        </w:rPr>
        <w:t>Chemistry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Sahyadri Science College, Shivamogga. (</w:t>
      </w:r>
      <w:r>
        <w:rPr>
          <w:b/>
          <w:bCs/>
          <w:color w:val="201F1E"/>
          <w:szCs w:val="28"/>
        </w:rPr>
        <w:t>Abstract in Proceedings)</w:t>
      </w:r>
    </w:p>
    <w:p w14:paraId="206227D1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</w:t>
      </w:r>
      <w:proofErr w:type="gramStart"/>
      <w:r>
        <w:rPr>
          <w:rFonts w:ascii="Baskerville Old Face" w:hAnsi="Baskerville Old Face"/>
          <w:sz w:val="25"/>
          <w:szCs w:val="25"/>
        </w:rPr>
        <w:t xml:space="preserve">sponsored </w:t>
      </w:r>
      <w:r w:rsidRPr="00DC1A49"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>National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 xml:space="preserve"> on</w:t>
      </w:r>
      <w:r w:rsidRPr="002D4790">
        <w:rPr>
          <w:rFonts w:ascii="Baskerville Old Face" w:hAnsi="Baskerville Old Face"/>
          <w:b/>
          <w:sz w:val="25"/>
          <w:szCs w:val="25"/>
        </w:rPr>
        <w:t xml:space="preserve">  Health and Fitness in Modern Society</w:t>
      </w:r>
      <w:r w:rsidRPr="00DC1A49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>13</w:t>
      </w:r>
      <w:r w:rsidRPr="002D4790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Apr. 2017.</w:t>
      </w:r>
      <w:r w:rsidRPr="00DC1A49">
        <w:rPr>
          <w:rFonts w:ascii="Baskerville Old Face" w:hAnsi="Baskerville Old Face"/>
          <w:sz w:val="25"/>
          <w:szCs w:val="25"/>
        </w:rPr>
        <w:t xml:space="preserve"> </w:t>
      </w:r>
      <w:r w:rsidRPr="00F65F44">
        <w:rPr>
          <w:rFonts w:ascii="Baskerville Old Face" w:hAnsi="Baskerville Old Face"/>
          <w:sz w:val="25"/>
          <w:szCs w:val="25"/>
        </w:rPr>
        <w:t>Department of</w:t>
      </w:r>
      <w:r>
        <w:rPr>
          <w:rFonts w:ascii="Baskerville Old Face" w:hAnsi="Baskerville Old Face"/>
          <w:sz w:val="25"/>
          <w:szCs w:val="25"/>
        </w:rPr>
        <w:t xml:space="preserve"> Physical Education</w:t>
      </w:r>
      <w:r w:rsidRPr="00F65F44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709E4993" w14:textId="77777777" w:rsidR="00A35560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lastRenderedPageBreak/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Machine learning and Its Applications</w:t>
      </w:r>
      <w:r w:rsidRPr="007064C1">
        <w:rPr>
          <w:rFonts w:ascii="Baskerville Old Face" w:hAnsi="Baskerville Old Face"/>
          <w:sz w:val="25"/>
          <w:szCs w:val="25"/>
        </w:rPr>
        <w:t>, 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  <w:r>
        <w:rPr>
          <w:rFonts w:ascii="Baskerville Old Face" w:hAnsi="Baskerville Old Face"/>
          <w:sz w:val="25"/>
          <w:szCs w:val="25"/>
        </w:rPr>
        <w:t xml:space="preserve"> (</w:t>
      </w:r>
      <w:r>
        <w:rPr>
          <w:b/>
          <w:bCs/>
          <w:color w:val="201F1E"/>
          <w:szCs w:val="28"/>
        </w:rPr>
        <w:t>Abstract in Proceedings)</w:t>
      </w:r>
    </w:p>
    <w:p w14:paraId="037985A4" w14:textId="77777777" w:rsidR="00A35560" w:rsidRPr="00EC60F7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New Horizons in Basic Sciences</w:t>
      </w:r>
      <w:r w:rsidRPr="007064C1">
        <w:rPr>
          <w:rFonts w:ascii="Baskerville Old Face" w:hAnsi="Baskerville Old Face"/>
          <w:sz w:val="25"/>
          <w:szCs w:val="25"/>
        </w:rPr>
        <w:t>, 2</w:t>
      </w:r>
      <w:r>
        <w:rPr>
          <w:rFonts w:ascii="Baskerville Old Face" w:hAnsi="Baskerville Old Face"/>
          <w:sz w:val="25"/>
          <w:szCs w:val="25"/>
        </w:rPr>
        <w:t>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nd</w:t>
      </w:r>
      <w:r>
        <w:rPr>
          <w:rFonts w:ascii="Baskerville Old Face" w:hAnsi="Baskerville Old Face"/>
          <w:sz w:val="25"/>
          <w:szCs w:val="25"/>
        </w:rPr>
        <w:t>-23</w:t>
      </w:r>
      <w:r w:rsidRPr="000D039A">
        <w:rPr>
          <w:rFonts w:ascii="Baskerville Old Face" w:hAnsi="Baskerville Old Face"/>
          <w:sz w:val="25"/>
          <w:szCs w:val="25"/>
          <w:vertAlign w:val="superscript"/>
        </w:rPr>
        <w:t>rd</w:t>
      </w:r>
      <w:r>
        <w:rPr>
          <w:rFonts w:ascii="Baskerville Old Face" w:hAnsi="Baskerville Old Face"/>
          <w:sz w:val="25"/>
          <w:szCs w:val="25"/>
        </w:rPr>
        <w:t xml:space="preserve"> Feb. 2019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gramStart"/>
      <w:r>
        <w:rPr>
          <w:rFonts w:ascii="Baskerville Old Face" w:hAnsi="Baskerville Old Face"/>
          <w:sz w:val="25"/>
          <w:szCs w:val="25"/>
        </w:rPr>
        <w:t xml:space="preserve">Sahyadri </w:t>
      </w:r>
      <w:r w:rsidRPr="007064C1">
        <w:rPr>
          <w:rFonts w:ascii="Baskerville Old Face" w:hAnsi="Baskerville Old Face"/>
          <w:sz w:val="25"/>
          <w:szCs w:val="25"/>
        </w:rPr>
        <w:t xml:space="preserve"> Science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College, </w:t>
      </w:r>
      <w:r>
        <w:rPr>
          <w:rFonts w:ascii="Baskerville Old Face" w:hAnsi="Baskerville Old Face"/>
          <w:sz w:val="25"/>
          <w:szCs w:val="25"/>
        </w:rPr>
        <w:t>Shivamogga.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b/>
          <w:bCs/>
          <w:color w:val="201F1E"/>
          <w:szCs w:val="28"/>
        </w:rPr>
        <w:t>(03 Abstracts in Proceedings)</w:t>
      </w:r>
    </w:p>
    <w:p w14:paraId="68089428" w14:textId="77777777" w:rsidR="00A35560" w:rsidRPr="00BC42A8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EC60F7">
        <w:rPr>
          <w:b/>
          <w:bCs/>
          <w:color w:val="201F1E"/>
          <w:szCs w:val="28"/>
        </w:rPr>
        <w:t xml:space="preserve">ESDA in Association with JNU, CSIR-NEERI </w:t>
      </w:r>
      <w:r w:rsidRPr="00EC60F7">
        <w:rPr>
          <w:rFonts w:ascii="Baskerville Old Face" w:hAnsi="Baskerville Old Face"/>
          <w:sz w:val="25"/>
          <w:szCs w:val="25"/>
        </w:rPr>
        <w:t>sponsored Intern</w:t>
      </w:r>
      <w:r w:rsidRPr="00EC60F7">
        <w:rPr>
          <w:rFonts w:ascii="Baskerville Old Face" w:hAnsi="Baskerville Old Face"/>
          <w:b/>
          <w:sz w:val="25"/>
          <w:szCs w:val="25"/>
        </w:rPr>
        <w:t xml:space="preserve">ational </w:t>
      </w:r>
      <w:proofErr w:type="spellStart"/>
      <w:r w:rsidRPr="00EC60F7">
        <w:rPr>
          <w:rFonts w:ascii="Baskerville Old Face" w:hAnsi="Baskerville Old Face"/>
          <w:b/>
          <w:sz w:val="25"/>
          <w:szCs w:val="25"/>
        </w:rPr>
        <w:t>Conference</w:t>
      </w:r>
      <w:r w:rsidRPr="00EC60F7">
        <w:rPr>
          <w:rFonts w:ascii="Baskerville Old Face" w:hAnsi="Baskerville Old Face"/>
          <w:sz w:val="25"/>
          <w:szCs w:val="25"/>
        </w:rPr>
        <w:t>Global</w:t>
      </w:r>
      <w:proofErr w:type="spellEnd"/>
      <w:r w:rsidRPr="00EC60F7">
        <w:rPr>
          <w:rFonts w:ascii="Baskerville Old Face" w:hAnsi="Baskerville Old Face"/>
          <w:sz w:val="25"/>
          <w:szCs w:val="25"/>
        </w:rPr>
        <w:t xml:space="preserve"> Environmental Challenges, Human Health and Sustainable Development, 11</w:t>
      </w:r>
      <w:r w:rsidRPr="00EC60F7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>-1</w:t>
      </w:r>
      <w:r w:rsidRPr="00EC60F7">
        <w:rPr>
          <w:rFonts w:ascii="Baskerville Old Face" w:hAnsi="Baskerville Old Face"/>
          <w:sz w:val="25"/>
          <w:szCs w:val="25"/>
        </w:rPr>
        <w:t>3</w:t>
      </w:r>
      <w:r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Jan</w:t>
      </w:r>
      <w:r w:rsidRPr="00EC60F7">
        <w:rPr>
          <w:rFonts w:ascii="Baskerville Old Face" w:hAnsi="Baskerville Old Face"/>
          <w:sz w:val="25"/>
          <w:szCs w:val="25"/>
        </w:rPr>
        <w:t xml:space="preserve">. 2019, </w:t>
      </w:r>
      <w:r>
        <w:rPr>
          <w:rFonts w:ascii="Baskerville Old Face" w:hAnsi="Baskerville Old Face"/>
          <w:sz w:val="25"/>
          <w:szCs w:val="25"/>
        </w:rPr>
        <w:t>JNU, New Delhi. (</w:t>
      </w:r>
      <w:r>
        <w:rPr>
          <w:b/>
          <w:bCs/>
          <w:color w:val="201F1E"/>
          <w:szCs w:val="28"/>
        </w:rPr>
        <w:t>Abstract in E- Proceedings)</w:t>
      </w:r>
    </w:p>
    <w:p w14:paraId="2C28A97C" w14:textId="77777777" w:rsidR="00A35560" w:rsidRPr="00EC60F7" w:rsidRDefault="00A35560" w:rsidP="00A35560">
      <w:pPr>
        <w:numPr>
          <w:ilvl w:val="0"/>
          <w:numId w:val="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>Kerala</w:t>
      </w:r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proofErr w:type="spellStart"/>
      <w:r w:rsidRPr="00BC42A8">
        <w:rPr>
          <w:rFonts w:ascii="Baskerville Old Face" w:hAnsi="Baskerville Old Face"/>
          <w:b/>
          <w:sz w:val="25"/>
          <w:szCs w:val="25"/>
        </w:rPr>
        <w:t>Interational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Conference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SustainableUtilizationof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Bioresoures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10</w:t>
      </w:r>
      <w:r w:rsidRPr="00BC42A8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– 15</w:t>
      </w:r>
      <w:r w:rsidRPr="00BC42A8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</w:t>
      </w:r>
      <w:proofErr w:type="gramStart"/>
      <w:r>
        <w:rPr>
          <w:rFonts w:ascii="Baskerville Old Face" w:hAnsi="Baskerville Old Face"/>
          <w:sz w:val="25"/>
          <w:szCs w:val="25"/>
        </w:rPr>
        <w:t>Jan  2022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Department of Botany, Kerala.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b/>
          <w:bCs/>
          <w:color w:val="201F1E"/>
          <w:szCs w:val="28"/>
        </w:rPr>
        <w:t>(03 Abstracts in Proceedings)</w:t>
      </w:r>
    </w:p>
    <w:p w14:paraId="2EFAC38E" w14:textId="77777777" w:rsidR="00A35560" w:rsidRDefault="00A35560" w:rsidP="00A35560">
      <w:pPr>
        <w:spacing w:line="360" w:lineRule="auto"/>
        <w:ind w:left="720"/>
        <w:jc w:val="both"/>
        <w:rPr>
          <w:rFonts w:ascii="Baskerville Old Face" w:hAnsi="Baskerville Old Face"/>
          <w:sz w:val="25"/>
          <w:szCs w:val="25"/>
        </w:rPr>
      </w:pPr>
    </w:p>
    <w:p w14:paraId="652CD954" w14:textId="77777777" w:rsidR="00A35560" w:rsidRPr="00EC60F7" w:rsidRDefault="00A35560" w:rsidP="00A35560">
      <w:pPr>
        <w:spacing w:line="360" w:lineRule="auto"/>
        <w:ind w:left="720"/>
        <w:rPr>
          <w:rFonts w:ascii="Baskerville Old Face" w:hAnsi="Baskerville Old Face"/>
          <w:sz w:val="25"/>
          <w:szCs w:val="25"/>
        </w:rPr>
      </w:pPr>
    </w:p>
    <w:p w14:paraId="049A54F2" w14:textId="77777777" w:rsidR="00A35560" w:rsidRPr="00F65F44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  <w:u w:val="single"/>
        </w:rPr>
      </w:pPr>
      <w:r w:rsidRPr="00F65F44">
        <w:rPr>
          <w:rFonts w:ascii="Baskerville Old Face" w:hAnsi="Baskerville Old Face"/>
          <w:b/>
          <w:sz w:val="25"/>
          <w:szCs w:val="25"/>
          <w:u w:val="single"/>
        </w:rPr>
        <w:t xml:space="preserve">Participation in International, National, State and regional level Conferences, Seminars, workshops and Training </w:t>
      </w:r>
      <w:proofErr w:type="spellStart"/>
      <w:r w:rsidRPr="00F65F44">
        <w:rPr>
          <w:rFonts w:ascii="Baskerville Old Face" w:hAnsi="Baskerville Old Face"/>
          <w:b/>
          <w:sz w:val="25"/>
          <w:szCs w:val="25"/>
          <w:u w:val="single"/>
        </w:rPr>
        <w:t>Programmes</w:t>
      </w:r>
      <w:proofErr w:type="spellEnd"/>
      <w:r w:rsidRPr="00F65F44">
        <w:rPr>
          <w:rFonts w:ascii="Baskerville Old Face" w:hAnsi="Baskerville Old Face"/>
          <w:sz w:val="25"/>
          <w:szCs w:val="25"/>
          <w:u w:val="single"/>
        </w:rPr>
        <w:t>-    25</w:t>
      </w:r>
    </w:p>
    <w:p w14:paraId="2FB96AD5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  <w:u w:val="single"/>
        </w:rPr>
      </w:pPr>
    </w:p>
    <w:p w14:paraId="77443994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  <w:u w:val="single"/>
        </w:rPr>
      </w:pPr>
    </w:p>
    <w:p w14:paraId="0F61D88E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bookmarkStart w:id="0" w:name="_Hlk518394535"/>
      <w:r w:rsidRPr="007064C1">
        <w:rPr>
          <w:rFonts w:ascii="Baskerville Old Face" w:hAnsi="Baskerville Old Face"/>
          <w:b/>
          <w:sz w:val="25"/>
          <w:szCs w:val="25"/>
          <w:u w:val="single"/>
        </w:rPr>
        <w:t>DELIVERED LECTURE AS INVITED SPEAKER</w:t>
      </w:r>
      <w:r>
        <w:rPr>
          <w:rFonts w:ascii="Baskerville Old Face" w:hAnsi="Baskerville Old Face"/>
          <w:b/>
          <w:sz w:val="25"/>
          <w:szCs w:val="25"/>
          <w:u w:val="single"/>
        </w:rPr>
        <w:t>/ CHIEF GUEST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 AT </w:t>
      </w:r>
    </w:p>
    <w:p w14:paraId="37BD87BE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bookmarkStart w:id="1" w:name="_Hlk518394922"/>
    </w:p>
    <w:p w14:paraId="7D0D5AC9" w14:textId="77777777" w:rsidR="00A35560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  <w:u w:val="single"/>
        </w:rPr>
        <w:t>CHIEF GUEST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 AT </w:t>
      </w:r>
      <w:r>
        <w:rPr>
          <w:rFonts w:ascii="Baskerville Old Face" w:hAnsi="Baskerville Old Face"/>
          <w:b/>
          <w:sz w:val="25"/>
          <w:szCs w:val="25"/>
          <w:u w:val="single"/>
        </w:rPr>
        <w:t xml:space="preserve">- </w:t>
      </w:r>
      <w:r>
        <w:rPr>
          <w:rFonts w:ascii="Baskerville Old Face" w:hAnsi="Baskerville Old Face"/>
          <w:sz w:val="25"/>
          <w:szCs w:val="25"/>
        </w:rPr>
        <w:t xml:space="preserve">Department of MCA, </w:t>
      </w:r>
      <w:proofErr w:type="spellStart"/>
      <w:r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University. 2022. </w:t>
      </w:r>
    </w:p>
    <w:p w14:paraId="0460DE43" w14:textId="77777777" w:rsidR="00A35560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  <w:u w:val="single"/>
        </w:rPr>
        <w:t>CHIEF GUEST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 AT </w:t>
      </w:r>
      <w:r>
        <w:rPr>
          <w:rFonts w:ascii="Baskerville Old Face" w:hAnsi="Baskerville Old Face"/>
          <w:b/>
          <w:sz w:val="25"/>
          <w:szCs w:val="25"/>
          <w:u w:val="single"/>
        </w:rPr>
        <w:t xml:space="preserve">- </w:t>
      </w:r>
      <w:r>
        <w:rPr>
          <w:rFonts w:ascii="Baskerville Old Face" w:hAnsi="Baskerville Old Face"/>
          <w:sz w:val="25"/>
          <w:szCs w:val="25"/>
        </w:rPr>
        <w:t xml:space="preserve">Department of MCA, </w:t>
      </w:r>
      <w:proofErr w:type="spellStart"/>
      <w:r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University. 2021</w:t>
      </w:r>
    </w:p>
    <w:p w14:paraId="133B72F4" w14:textId="77777777" w:rsidR="00A35560" w:rsidRPr="007064C1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HMS High </w:t>
      </w:r>
      <w:proofErr w:type="spellStart"/>
      <w:r>
        <w:rPr>
          <w:rFonts w:ascii="Baskerville Old Face" w:hAnsi="Baskerville Old Face"/>
          <w:sz w:val="25"/>
          <w:szCs w:val="25"/>
        </w:rPr>
        <w:t>Schoo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Siragate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sz w:val="25"/>
          <w:szCs w:val="25"/>
        </w:rPr>
        <w:t>Tumakuru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. Science Workshop. 2019. </w:t>
      </w:r>
      <w:r w:rsidRPr="007064C1">
        <w:rPr>
          <w:rFonts w:ascii="Baskerville Old Face" w:hAnsi="Baskerville Old Face"/>
          <w:sz w:val="25"/>
          <w:szCs w:val="25"/>
        </w:rPr>
        <w:t>T</w:t>
      </w:r>
      <w:r>
        <w:rPr>
          <w:rFonts w:ascii="Baskerville Old Face" w:hAnsi="Baskerville Old Face"/>
          <w:sz w:val="25"/>
          <w:szCs w:val="25"/>
        </w:rPr>
        <w:t>opic</w:t>
      </w:r>
      <w:r w:rsidRPr="007064C1">
        <w:rPr>
          <w:rFonts w:ascii="Baskerville Old Face" w:hAnsi="Baskerville Old Face"/>
          <w:sz w:val="25"/>
          <w:szCs w:val="25"/>
        </w:rPr>
        <w:t xml:space="preserve">: </w:t>
      </w:r>
      <w:r>
        <w:rPr>
          <w:rFonts w:ascii="Baskerville Old Face" w:hAnsi="Baskerville Old Face"/>
          <w:b/>
          <w:sz w:val="25"/>
          <w:szCs w:val="25"/>
        </w:rPr>
        <w:t>Global warming.</w:t>
      </w:r>
    </w:p>
    <w:p w14:paraId="6AB5C079" w14:textId="77777777" w:rsidR="00A35560" w:rsidRDefault="00A35560" w:rsidP="00A35560">
      <w:pPr>
        <w:pStyle w:val="ListParagraph"/>
        <w:spacing w:after="0" w:line="360" w:lineRule="auto"/>
        <w:ind w:left="0"/>
        <w:rPr>
          <w:rFonts w:ascii="Baskerville Old Face" w:hAnsi="Baskerville Old Face"/>
          <w:sz w:val="25"/>
          <w:szCs w:val="25"/>
        </w:rPr>
      </w:pPr>
    </w:p>
    <w:p w14:paraId="59A5C6E2" w14:textId="77777777" w:rsidR="00A35560" w:rsidRPr="007064C1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>
        <w:rPr>
          <w:rFonts w:ascii="Baskerville Old Face" w:hAnsi="Baskerville Old Face"/>
          <w:b/>
          <w:sz w:val="25"/>
          <w:szCs w:val="25"/>
        </w:rPr>
        <w:t>Advances in Biotechnology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29</w:t>
      </w:r>
      <w:r w:rsidRPr="00A34F6A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  <w:vertAlign w:val="superscript"/>
        </w:rPr>
        <w:t xml:space="preserve"> </w:t>
      </w:r>
      <w:r>
        <w:rPr>
          <w:rFonts w:ascii="Baskerville Old Face" w:hAnsi="Baskerville Old Face"/>
          <w:sz w:val="25"/>
          <w:szCs w:val="25"/>
        </w:rPr>
        <w:t>Jan</w:t>
      </w:r>
      <w:r w:rsidRPr="007064C1">
        <w:rPr>
          <w:rFonts w:ascii="Baskerville Old Face" w:hAnsi="Baskerville Old Face"/>
          <w:sz w:val="25"/>
          <w:szCs w:val="25"/>
        </w:rPr>
        <w:t xml:space="preserve">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  T</w:t>
      </w:r>
      <w:r>
        <w:rPr>
          <w:rFonts w:ascii="Baskerville Old Face" w:hAnsi="Baskerville Old Face"/>
          <w:sz w:val="25"/>
          <w:szCs w:val="25"/>
        </w:rPr>
        <w:t>opic</w:t>
      </w:r>
      <w:r w:rsidRPr="007064C1">
        <w:rPr>
          <w:rFonts w:ascii="Baskerville Old Face" w:hAnsi="Baskerville Old Face"/>
          <w:sz w:val="25"/>
          <w:szCs w:val="25"/>
        </w:rPr>
        <w:t xml:space="preserve">: </w:t>
      </w:r>
      <w:r>
        <w:rPr>
          <w:rFonts w:ascii="Baskerville Old Face" w:hAnsi="Baskerville Old Face"/>
          <w:b/>
          <w:sz w:val="25"/>
          <w:szCs w:val="25"/>
        </w:rPr>
        <w:t>Genetically modified crops</w:t>
      </w:r>
      <w:r w:rsidRPr="007064C1">
        <w:rPr>
          <w:rFonts w:ascii="Baskerville Old Face" w:hAnsi="Baskerville Old Face"/>
          <w:b/>
          <w:sz w:val="25"/>
          <w:szCs w:val="25"/>
        </w:rPr>
        <w:t>.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</w:p>
    <w:p w14:paraId="47CBBFA4" w14:textId="77777777" w:rsidR="00A35560" w:rsidRPr="007064C1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1C73FA">
        <w:rPr>
          <w:rFonts w:ascii="Baskerville Old Face" w:hAnsi="Baskerville Old Face"/>
          <w:sz w:val="25"/>
          <w:szCs w:val="25"/>
        </w:rPr>
        <w:lastRenderedPageBreak/>
        <w:t xml:space="preserve">UGC-CPE sponsored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University Level Science Popularity Workshop on Azolla Utility and Health awareness, </w:t>
      </w:r>
      <w:r w:rsidRPr="007064C1">
        <w:rPr>
          <w:rFonts w:ascii="Baskerville Old Face" w:hAnsi="Baskerville Old Face"/>
          <w:sz w:val="25"/>
          <w:szCs w:val="25"/>
        </w:rPr>
        <w:t>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October 2017,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6E83D3DD" w14:textId="77777777" w:rsidR="00A35560" w:rsidRPr="007064C1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Department of Biotechnology,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University and APLL sponsored Regional Level Lecture series on Health and Informatics, </w:t>
      </w:r>
      <w:r w:rsidRPr="007064C1">
        <w:rPr>
          <w:rFonts w:ascii="Baskerville Old Face" w:hAnsi="Baskerville Old Face"/>
          <w:sz w:val="25"/>
          <w:szCs w:val="25"/>
        </w:rPr>
        <w:t>3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7064C1">
        <w:rPr>
          <w:rFonts w:ascii="Baskerville Old Face" w:hAnsi="Baskerville Old Face"/>
          <w:sz w:val="25"/>
          <w:szCs w:val="25"/>
        </w:rPr>
        <w:t xml:space="preserve"> January 2017,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5263A498" w14:textId="77777777" w:rsidR="00A35560" w:rsidRPr="007064C1" w:rsidRDefault="00A35560" w:rsidP="00A3556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Siddhartha First Grade College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Tumakur</w:t>
      </w:r>
      <w:r>
        <w:rPr>
          <w:rFonts w:ascii="Baskerville Old Face" w:hAnsi="Baskerville Old Face"/>
          <w:sz w:val="25"/>
          <w:szCs w:val="25"/>
        </w:rPr>
        <w:t>University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Sponsored One Day</w:t>
      </w:r>
      <w:r>
        <w:rPr>
          <w:rFonts w:ascii="Baskerville Old Face" w:hAnsi="Baskerville Old Face"/>
          <w:sz w:val="25"/>
          <w:szCs w:val="25"/>
        </w:rPr>
        <w:t xml:space="preserve"> University Level</w:t>
      </w:r>
      <w:r w:rsidRPr="007064C1">
        <w:rPr>
          <w:rFonts w:ascii="Baskerville Old Face" w:hAnsi="Baskerville Old Face"/>
          <w:sz w:val="25"/>
          <w:szCs w:val="25"/>
        </w:rPr>
        <w:t xml:space="preserve"> Seminar</w:t>
      </w:r>
      <w:r>
        <w:rPr>
          <w:rFonts w:ascii="Baskerville Old Face" w:hAnsi="Baskerville Old Face"/>
          <w:sz w:val="25"/>
          <w:szCs w:val="25"/>
        </w:rPr>
        <w:t>, 12</w:t>
      </w:r>
      <w:r w:rsidRPr="00AF1962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Feb. 2015. Topic: Plant</w:t>
      </w:r>
      <w:r w:rsidRPr="007064C1">
        <w:rPr>
          <w:rFonts w:ascii="Baskerville Old Face" w:hAnsi="Baskerville Old Face"/>
          <w:sz w:val="25"/>
          <w:szCs w:val="25"/>
        </w:rPr>
        <w:t xml:space="preserve"> Tissue Culture</w:t>
      </w:r>
    </w:p>
    <w:bookmarkEnd w:id="0"/>
    <w:p w14:paraId="53AE36DB" w14:textId="77777777" w:rsidR="00A35560" w:rsidRPr="007064C1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sz w:val="25"/>
          <w:szCs w:val="25"/>
        </w:rPr>
      </w:pPr>
    </w:p>
    <w:bookmarkEnd w:id="1"/>
    <w:p w14:paraId="5D7B4F04" w14:textId="77777777" w:rsidR="00A35560" w:rsidRPr="007064C1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b/>
          <w:sz w:val="25"/>
          <w:szCs w:val="25"/>
        </w:rPr>
      </w:pPr>
    </w:p>
    <w:p w14:paraId="5E933607" w14:textId="77777777" w:rsidR="00A35560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b/>
          <w:sz w:val="25"/>
          <w:szCs w:val="25"/>
        </w:rPr>
      </w:pPr>
    </w:p>
    <w:p w14:paraId="508C81C2" w14:textId="77777777" w:rsidR="00A35560" w:rsidRPr="007064C1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PH. D GUIDE</w:t>
      </w:r>
    </w:p>
    <w:p w14:paraId="395AD9CD" w14:textId="77777777" w:rsidR="00A35560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Number of Students Registered for </w:t>
      </w:r>
      <w:r w:rsidRPr="007064C1">
        <w:rPr>
          <w:rFonts w:ascii="Baskerville Old Face" w:hAnsi="Baskerville Old Face"/>
          <w:b/>
          <w:sz w:val="25"/>
          <w:szCs w:val="25"/>
        </w:rPr>
        <w:t>Ph</w:t>
      </w:r>
      <w:r>
        <w:rPr>
          <w:rFonts w:ascii="Baskerville Old Face" w:hAnsi="Baskerville Old Face"/>
          <w:b/>
          <w:sz w:val="25"/>
          <w:szCs w:val="25"/>
        </w:rPr>
        <w:t>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D</w:t>
      </w:r>
      <w:r>
        <w:rPr>
          <w:rFonts w:ascii="Baskerville Old Face" w:hAnsi="Baskerville Old Face"/>
          <w:b/>
          <w:sz w:val="25"/>
          <w:szCs w:val="25"/>
        </w:rPr>
        <w:t>.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>
        <w:rPr>
          <w:rFonts w:ascii="Baskerville Old Face" w:hAnsi="Baskerville Old Face"/>
          <w:b/>
          <w:sz w:val="25"/>
          <w:szCs w:val="25"/>
        </w:rPr>
        <w:t>–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0</w:t>
      </w:r>
      <w:r>
        <w:rPr>
          <w:rFonts w:ascii="Baskerville Old Face" w:hAnsi="Baskerville Old Face"/>
          <w:b/>
          <w:sz w:val="25"/>
          <w:szCs w:val="25"/>
        </w:rPr>
        <w:t>4</w:t>
      </w:r>
    </w:p>
    <w:p w14:paraId="6D625DA5" w14:textId="77777777" w:rsidR="00A35560" w:rsidRPr="007064C1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sz w:val="25"/>
          <w:szCs w:val="25"/>
          <w:u w:val="single"/>
        </w:rPr>
      </w:pPr>
      <w:r>
        <w:rPr>
          <w:rFonts w:ascii="Baskerville Old Face" w:hAnsi="Baskerville Old Face"/>
          <w:b/>
          <w:sz w:val="25"/>
          <w:szCs w:val="25"/>
        </w:rPr>
        <w:t>Ph D Awarded: 01, Thesis submitted:01</w:t>
      </w:r>
    </w:p>
    <w:p w14:paraId="71AF6A6A" w14:textId="77777777" w:rsidR="00A35560" w:rsidRPr="007064C1" w:rsidRDefault="00A35560" w:rsidP="00A35560">
      <w:pPr>
        <w:spacing w:line="360" w:lineRule="auto"/>
        <w:ind w:firstLine="540"/>
        <w:rPr>
          <w:rFonts w:ascii="Baskerville Old Face" w:hAnsi="Baskerville Old Face"/>
          <w:b/>
          <w:sz w:val="25"/>
          <w:szCs w:val="25"/>
          <w:u w:val="single"/>
        </w:rPr>
      </w:pPr>
    </w:p>
    <w:p w14:paraId="71925EDD" w14:textId="77777777" w:rsidR="00A35560" w:rsidRDefault="00A35560" w:rsidP="00A35560">
      <w:pPr>
        <w:spacing w:line="360" w:lineRule="auto"/>
        <w:ind w:firstLine="540"/>
        <w:rPr>
          <w:rFonts w:ascii="Baskerville Old Face" w:hAnsi="Baskerville Old Face"/>
          <w:b/>
          <w:sz w:val="25"/>
          <w:szCs w:val="25"/>
          <w:u w:val="single"/>
        </w:rPr>
      </w:pPr>
    </w:p>
    <w:p w14:paraId="174E35F4" w14:textId="77777777" w:rsidR="00A35560" w:rsidRPr="007064C1" w:rsidRDefault="00A35560" w:rsidP="00A35560">
      <w:pPr>
        <w:spacing w:line="360" w:lineRule="auto"/>
        <w:ind w:firstLine="540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ORGANIZING SECRETARY FOR</w:t>
      </w:r>
    </w:p>
    <w:p w14:paraId="2E789A3F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63C23D19" w14:textId="77777777" w:rsidR="00A35560" w:rsidRPr="007064C1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UGC sponsored State Level Multidisciplinary Workshop on Emerging Trends in Basic Sciences and Humanities-Inspirational Learning in Biological Science</w:t>
      </w:r>
      <w:r w:rsidRPr="007064C1">
        <w:rPr>
          <w:rFonts w:ascii="Baskerville Old Face" w:hAnsi="Baskerville Old Face"/>
          <w:sz w:val="25"/>
          <w:szCs w:val="25"/>
        </w:rPr>
        <w:t>, 26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Aug. 2015,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DAEDC99" w14:textId="77777777" w:rsidR="00A35560" w:rsidRPr="007064C1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Department of Biotechnology,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University and APLL sponsored Regional Level Lecture series on Health and Informatics, </w:t>
      </w:r>
      <w:r w:rsidRPr="007064C1">
        <w:rPr>
          <w:rFonts w:ascii="Baskerville Old Face" w:hAnsi="Baskerville Old Face"/>
          <w:sz w:val="25"/>
          <w:szCs w:val="25"/>
        </w:rPr>
        <w:t>3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7064C1">
        <w:rPr>
          <w:rFonts w:ascii="Baskerville Old Face" w:hAnsi="Baskerville Old Face"/>
          <w:sz w:val="25"/>
          <w:szCs w:val="25"/>
        </w:rPr>
        <w:t xml:space="preserve"> January 2017,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8519E5E" w14:textId="77777777" w:rsidR="00A35560" w:rsidRPr="00DF7850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DF7850">
        <w:rPr>
          <w:rFonts w:ascii="Baskerville Old Face" w:hAnsi="Baskerville Old Face"/>
          <w:b/>
          <w:sz w:val="25"/>
          <w:szCs w:val="25"/>
        </w:rPr>
        <w:t xml:space="preserve">CPE sponsored University Level seminar on Biotechnology and its Applications, </w:t>
      </w:r>
      <w:r w:rsidRPr="00DF7850">
        <w:rPr>
          <w:rFonts w:ascii="Baskerville Old Face" w:hAnsi="Baskerville Old Face"/>
          <w:sz w:val="25"/>
          <w:szCs w:val="25"/>
        </w:rPr>
        <w:t>1</w:t>
      </w:r>
      <w:r w:rsidRPr="00DF7850">
        <w:rPr>
          <w:rFonts w:ascii="Baskerville Old Face" w:hAnsi="Baskerville Old Face"/>
          <w:sz w:val="25"/>
          <w:szCs w:val="25"/>
          <w:vertAlign w:val="superscript"/>
        </w:rPr>
        <w:t>st</w:t>
      </w:r>
      <w:r w:rsidRPr="00DF7850">
        <w:rPr>
          <w:rFonts w:ascii="Baskerville Old Face" w:hAnsi="Baskerville Old Face"/>
          <w:sz w:val="25"/>
          <w:szCs w:val="25"/>
        </w:rPr>
        <w:t xml:space="preserve">  September, 2017, University College of Science, </w:t>
      </w:r>
      <w:proofErr w:type="spellStart"/>
      <w:r w:rsidRPr="00DF7850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DF7850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DF7850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5E354C3F" w14:textId="77777777" w:rsidR="00A35560" w:rsidRPr="007064C1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lastRenderedPageBreak/>
        <w:t xml:space="preserve">CPE sponsored University Level Workshop on Tools and Techniques in Biotechnology, </w:t>
      </w:r>
      <w:r w:rsidRPr="007064C1">
        <w:rPr>
          <w:rFonts w:ascii="Baskerville Old Face" w:hAnsi="Baskerville Old Face"/>
          <w:sz w:val="25"/>
          <w:szCs w:val="25"/>
        </w:rPr>
        <w:t>18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September, 2017,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3DBAED65" w14:textId="77777777" w:rsidR="00A35560" w:rsidRPr="001D2C03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CPE sponsored University Level Science Popularity Workshop on Azolla Utility and Health awareness, </w:t>
      </w:r>
      <w:r w:rsidRPr="007064C1">
        <w:rPr>
          <w:rFonts w:ascii="Baskerville Old Face" w:hAnsi="Baskerville Old Face"/>
          <w:sz w:val="25"/>
          <w:szCs w:val="25"/>
        </w:rPr>
        <w:t>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October 2017,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473213BB" w14:textId="77777777" w:rsidR="00A35560" w:rsidRPr="001D2C03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University Sponsored College Level </w:t>
      </w:r>
      <w:proofErr w:type="spellStart"/>
      <w:r w:rsidRPr="001D2C03">
        <w:rPr>
          <w:rFonts w:ascii="Baskerville Old Face" w:hAnsi="Baskerville Old Face"/>
          <w:sz w:val="25"/>
          <w:szCs w:val="25"/>
        </w:rPr>
        <w:t>Farewll</w:t>
      </w:r>
      <w:proofErr w:type="spellEnd"/>
      <w:r w:rsidRPr="001D2C03">
        <w:rPr>
          <w:rFonts w:ascii="Baskerville Old Face" w:hAnsi="Baskerville Old Face"/>
          <w:sz w:val="25"/>
          <w:szCs w:val="25"/>
        </w:rPr>
        <w:t xml:space="preserve"> and Ethnic Day Celebration. 24</w:t>
      </w:r>
      <w:r w:rsidRPr="001D2C03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1D2C03">
        <w:rPr>
          <w:rFonts w:ascii="Baskerville Old Face" w:hAnsi="Baskerville Old Face"/>
          <w:sz w:val="25"/>
          <w:szCs w:val="25"/>
        </w:rPr>
        <w:t xml:space="preserve"> March 2018</w:t>
      </w:r>
    </w:p>
    <w:p w14:paraId="672BD72E" w14:textId="77777777" w:rsidR="00A35560" w:rsidRPr="00824FDD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bookmarkStart w:id="2" w:name="_Hlk526077966"/>
      <w:r w:rsidRPr="007064C1">
        <w:rPr>
          <w:rFonts w:ascii="Baskerville Old Face" w:hAnsi="Baskerville Old Face"/>
          <w:b/>
          <w:sz w:val="25"/>
          <w:szCs w:val="25"/>
        </w:rPr>
        <w:t xml:space="preserve">CPE sponsored University Level </w:t>
      </w:r>
      <w:r>
        <w:rPr>
          <w:rFonts w:ascii="Baskerville Old Face" w:hAnsi="Baskerville Old Face"/>
          <w:b/>
          <w:sz w:val="25"/>
          <w:szCs w:val="25"/>
        </w:rPr>
        <w:t>Skill Development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Programme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on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Basic Life support in Trauma and Medical Emergencies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20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July</w:t>
      </w:r>
      <w:r w:rsidRPr="007064C1">
        <w:rPr>
          <w:rFonts w:ascii="Baskerville Old Face" w:hAnsi="Baskerville Old Face"/>
          <w:sz w:val="25"/>
          <w:szCs w:val="25"/>
        </w:rPr>
        <w:t xml:space="preserve"> 201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bookmarkEnd w:id="2"/>
    <w:p w14:paraId="17EAEF48" w14:textId="77777777" w:rsidR="00A35560" w:rsidRPr="00824FDD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CPE sponsored University Level </w:t>
      </w:r>
      <w:r>
        <w:rPr>
          <w:rFonts w:ascii="Baskerville Old Face" w:hAnsi="Baskerville Old Face"/>
          <w:b/>
          <w:sz w:val="25"/>
          <w:szCs w:val="25"/>
        </w:rPr>
        <w:t>Skill Development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Programme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on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Naturopathy Techniques for Better Health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21</w:t>
      </w:r>
      <w:r w:rsidRPr="001D2C03">
        <w:rPr>
          <w:rFonts w:ascii="Baskerville Old Face" w:hAnsi="Baskerville Old Face"/>
          <w:sz w:val="25"/>
          <w:szCs w:val="25"/>
          <w:vertAlign w:val="superscript"/>
        </w:rPr>
        <w:t>st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July</w:t>
      </w:r>
      <w:r w:rsidRPr="007064C1">
        <w:rPr>
          <w:rFonts w:ascii="Baskerville Old Face" w:hAnsi="Baskerville Old Face"/>
          <w:sz w:val="25"/>
          <w:szCs w:val="25"/>
        </w:rPr>
        <w:t xml:space="preserve"> 201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AEA6264" w14:textId="77777777" w:rsidR="00A35560" w:rsidRPr="00741850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 w:rsidRPr="00741850">
        <w:rPr>
          <w:rFonts w:ascii="Baskerville Old Face" w:hAnsi="Baskerville Old Face"/>
          <w:b/>
          <w:sz w:val="25"/>
          <w:szCs w:val="25"/>
        </w:rPr>
        <w:t xml:space="preserve">CPE sponsored University Level Skill Development </w:t>
      </w:r>
      <w:proofErr w:type="spellStart"/>
      <w:r w:rsidRPr="00741850">
        <w:rPr>
          <w:rFonts w:ascii="Baskerville Old Face" w:hAnsi="Baskerville Old Face"/>
          <w:b/>
          <w:sz w:val="25"/>
          <w:szCs w:val="25"/>
        </w:rPr>
        <w:t>Programme</w:t>
      </w:r>
      <w:proofErr w:type="spellEnd"/>
      <w:r w:rsidRPr="00741850">
        <w:rPr>
          <w:rFonts w:ascii="Baskerville Old Face" w:hAnsi="Baskerville Old Face"/>
          <w:b/>
          <w:sz w:val="25"/>
          <w:szCs w:val="25"/>
        </w:rPr>
        <w:t xml:space="preserve"> on </w:t>
      </w:r>
      <w:r w:rsidRPr="00741850">
        <w:rPr>
          <w:rFonts w:ascii="Baskerville Old Face" w:hAnsi="Baskerville Old Face"/>
          <w:sz w:val="25"/>
          <w:szCs w:val="25"/>
        </w:rPr>
        <w:t>Handling Immunological Experiments</w:t>
      </w:r>
      <w:r w:rsidRPr="00741850">
        <w:rPr>
          <w:rFonts w:ascii="Baskerville Old Face" w:hAnsi="Baskerville Old Face"/>
          <w:b/>
          <w:sz w:val="25"/>
          <w:szCs w:val="25"/>
        </w:rPr>
        <w:t xml:space="preserve">, </w:t>
      </w:r>
      <w:r w:rsidRPr="00741850">
        <w:rPr>
          <w:rFonts w:ascii="Baskerville Old Face" w:hAnsi="Baskerville Old Face"/>
          <w:sz w:val="25"/>
          <w:szCs w:val="25"/>
        </w:rPr>
        <w:t>23</w:t>
      </w:r>
      <w:r w:rsidRPr="00741850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741850">
        <w:rPr>
          <w:rFonts w:ascii="Baskerville Old Face" w:hAnsi="Baskerville Old Face"/>
          <w:sz w:val="25"/>
          <w:szCs w:val="25"/>
        </w:rPr>
        <w:t xml:space="preserve"> July 2018, University College of Science, </w:t>
      </w:r>
      <w:proofErr w:type="spellStart"/>
      <w:r w:rsidRPr="00741850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41850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41850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7CCD69DF" w14:textId="77777777" w:rsidR="00A35560" w:rsidRPr="00824FDD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proofErr w:type="spellStart"/>
      <w:r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University Sponsored College Level </w:t>
      </w:r>
      <w:r w:rsidRPr="001D2C03">
        <w:rPr>
          <w:rFonts w:ascii="Baskerville Old Face" w:hAnsi="Baskerville Old Face"/>
          <w:sz w:val="25"/>
          <w:szCs w:val="25"/>
        </w:rPr>
        <w:t>F</w:t>
      </w:r>
      <w:r>
        <w:rPr>
          <w:rFonts w:ascii="Baskerville Old Face" w:hAnsi="Baskerville Old Face"/>
          <w:sz w:val="25"/>
          <w:szCs w:val="25"/>
        </w:rPr>
        <w:t xml:space="preserve">reshers Day </w:t>
      </w:r>
      <w:r w:rsidRPr="001D2C03">
        <w:rPr>
          <w:rFonts w:ascii="Baskerville Old Face" w:hAnsi="Baskerville Old Face"/>
          <w:sz w:val="25"/>
          <w:szCs w:val="25"/>
        </w:rPr>
        <w:t xml:space="preserve">Celebration. 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Sep.</w:t>
      </w:r>
      <w:r w:rsidRPr="007064C1">
        <w:rPr>
          <w:rFonts w:ascii="Baskerville Old Face" w:hAnsi="Baskerville Old Face"/>
          <w:sz w:val="25"/>
          <w:szCs w:val="25"/>
        </w:rPr>
        <w:t xml:space="preserve"> 201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6F637E27" w14:textId="77777777" w:rsidR="00A35560" w:rsidRPr="0032388B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b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t xml:space="preserve">Karnataka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Raajya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Vignana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Parishath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and University College of Science,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Tumakuru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sponsored Kannada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Upanyaasa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Spardhe</w:t>
      </w:r>
      <w:proofErr w:type="spellEnd"/>
      <w:r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18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Sep.</w:t>
      </w:r>
      <w:r w:rsidRPr="007064C1">
        <w:rPr>
          <w:rFonts w:ascii="Baskerville Old Face" w:hAnsi="Baskerville Old Face"/>
          <w:sz w:val="25"/>
          <w:szCs w:val="25"/>
        </w:rPr>
        <w:t xml:space="preserve"> 201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56EB9EF8" w14:textId="77777777" w:rsidR="00A35560" w:rsidRPr="007064C1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Department of Biotechnology,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University</w:t>
      </w:r>
      <w:r>
        <w:rPr>
          <w:rFonts w:ascii="Baskerville Old Face" w:hAnsi="Baskerville Old Face"/>
          <w:b/>
          <w:sz w:val="25"/>
          <w:szCs w:val="25"/>
        </w:rPr>
        <w:t xml:space="preserve"> sponsored State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Level </w:t>
      </w:r>
      <w:r>
        <w:rPr>
          <w:rFonts w:ascii="Baskerville Old Face" w:hAnsi="Baskerville Old Face"/>
          <w:b/>
          <w:sz w:val="25"/>
          <w:szCs w:val="25"/>
        </w:rPr>
        <w:t>Webinar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on </w:t>
      </w:r>
      <w:proofErr w:type="spellStart"/>
      <w:r>
        <w:rPr>
          <w:rFonts w:ascii="Baskerville Old Face" w:hAnsi="Baskerville Old Face"/>
          <w:b/>
          <w:sz w:val="25"/>
          <w:szCs w:val="25"/>
        </w:rPr>
        <w:t>Basicsof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Informatics, </w:t>
      </w:r>
      <w:r>
        <w:rPr>
          <w:rFonts w:ascii="Baskerville Old Face" w:hAnsi="Baskerville Old Face"/>
          <w:sz w:val="25"/>
          <w:szCs w:val="25"/>
        </w:rPr>
        <w:t>4</w:t>
      </w:r>
      <w:r w:rsidRPr="00056A2B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August 2022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83E733A" w14:textId="77777777" w:rsidR="00A35560" w:rsidRPr="00056A2B" w:rsidRDefault="00A35560" w:rsidP="00A35560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Department of Biotechnology,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 University</w:t>
      </w:r>
      <w:r>
        <w:rPr>
          <w:rFonts w:ascii="Baskerville Old Face" w:hAnsi="Baskerville Old Face"/>
          <w:b/>
          <w:sz w:val="25"/>
          <w:szCs w:val="25"/>
        </w:rPr>
        <w:t xml:space="preserve"> sponsored College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Level </w:t>
      </w:r>
      <w:r>
        <w:rPr>
          <w:rFonts w:ascii="Baskerville Old Face" w:hAnsi="Baskerville Old Face"/>
          <w:b/>
          <w:sz w:val="25"/>
          <w:szCs w:val="25"/>
        </w:rPr>
        <w:t>Science Exhibition – Biotech Expo-2022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 w:rsidRPr="00056A2B">
        <w:rPr>
          <w:rFonts w:ascii="Baskerville Old Face" w:hAnsi="Baskerville Old Face"/>
          <w:sz w:val="25"/>
          <w:szCs w:val="25"/>
        </w:rPr>
        <w:t>11</w:t>
      </w:r>
      <w:r w:rsidRPr="00056A2B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056A2B">
        <w:rPr>
          <w:rFonts w:ascii="Baskerville Old Face" w:hAnsi="Baskerville Old Face"/>
          <w:sz w:val="25"/>
          <w:szCs w:val="25"/>
        </w:rPr>
        <w:t xml:space="preserve"> August 2022, University College of Science, </w:t>
      </w:r>
      <w:proofErr w:type="spellStart"/>
      <w:r w:rsidRPr="00056A2B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056A2B">
        <w:rPr>
          <w:rFonts w:ascii="Baskerville Old Face" w:hAnsi="Baskerville Old Face"/>
          <w:sz w:val="25"/>
          <w:szCs w:val="25"/>
        </w:rPr>
        <w:t xml:space="preserve"> University </w:t>
      </w:r>
      <w:proofErr w:type="spellStart"/>
      <w:r w:rsidRPr="00056A2B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7ED73775" w14:textId="77777777" w:rsidR="00A35560" w:rsidRPr="00824FDD" w:rsidRDefault="00A35560" w:rsidP="00A35560">
      <w:pPr>
        <w:pStyle w:val="ListParagraph"/>
        <w:spacing w:after="0" w:line="360" w:lineRule="auto"/>
        <w:ind w:left="1440"/>
        <w:rPr>
          <w:rFonts w:ascii="Baskerville Old Face" w:hAnsi="Baskerville Old Face"/>
          <w:b/>
          <w:sz w:val="25"/>
          <w:szCs w:val="25"/>
        </w:rPr>
      </w:pPr>
    </w:p>
    <w:p w14:paraId="217776F8" w14:textId="77777777" w:rsidR="00A35560" w:rsidRPr="007064C1" w:rsidRDefault="00A35560" w:rsidP="00A35560">
      <w:pPr>
        <w:pStyle w:val="ListParagraph"/>
        <w:spacing w:after="0" w:line="360" w:lineRule="auto"/>
        <w:ind w:left="1440"/>
        <w:rPr>
          <w:rFonts w:ascii="Baskerville Old Face" w:hAnsi="Baskerville Old Face"/>
          <w:b/>
          <w:sz w:val="25"/>
          <w:szCs w:val="25"/>
        </w:rPr>
      </w:pPr>
    </w:p>
    <w:p w14:paraId="7F1BDE7C" w14:textId="77777777" w:rsidR="00A35560" w:rsidRPr="007064C1" w:rsidRDefault="00A35560" w:rsidP="00A35560">
      <w:pPr>
        <w:pStyle w:val="ListParagraph"/>
        <w:spacing w:after="0" w:line="360" w:lineRule="auto"/>
        <w:ind w:left="1440"/>
        <w:rPr>
          <w:rFonts w:ascii="Baskerville Old Face" w:hAnsi="Baskerville Old Face"/>
          <w:b/>
          <w:sz w:val="25"/>
          <w:szCs w:val="25"/>
        </w:rPr>
      </w:pPr>
    </w:p>
    <w:p w14:paraId="6B332571" w14:textId="77777777" w:rsidR="00A35560" w:rsidRPr="007064C1" w:rsidRDefault="00A35560" w:rsidP="00A35560">
      <w:pPr>
        <w:spacing w:line="360" w:lineRule="auto"/>
        <w:ind w:firstLine="540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JOINT </w:t>
      </w:r>
      <w:r>
        <w:rPr>
          <w:rFonts w:ascii="Baskerville Old Face" w:hAnsi="Baskerville Old Face"/>
          <w:b/>
          <w:sz w:val="25"/>
          <w:szCs w:val="25"/>
          <w:u w:val="single"/>
        </w:rPr>
        <w:t xml:space="preserve">- 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>ORGANIZING SECRETARY</w:t>
      </w:r>
      <w:r>
        <w:rPr>
          <w:rFonts w:ascii="Baskerville Old Face" w:hAnsi="Baskerville Old Face"/>
          <w:b/>
          <w:sz w:val="25"/>
          <w:szCs w:val="25"/>
          <w:u w:val="single"/>
        </w:rPr>
        <w:t>/ CONVENOR</w:t>
      </w: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 FOR</w:t>
      </w:r>
    </w:p>
    <w:p w14:paraId="24305D8F" w14:textId="77777777" w:rsidR="00A35560" w:rsidRPr="007064C1" w:rsidRDefault="00A35560" w:rsidP="00A35560">
      <w:pPr>
        <w:spacing w:line="360" w:lineRule="auto"/>
        <w:ind w:firstLine="540"/>
        <w:rPr>
          <w:rFonts w:ascii="Baskerville Old Face" w:hAnsi="Baskerville Old Face"/>
          <w:b/>
          <w:sz w:val="25"/>
          <w:szCs w:val="25"/>
          <w:u w:val="single"/>
        </w:rPr>
      </w:pPr>
    </w:p>
    <w:p w14:paraId="6E81F403" w14:textId="77777777" w:rsidR="00A35560" w:rsidRPr="006F72C2" w:rsidRDefault="00A35560" w:rsidP="00A35560">
      <w:pPr>
        <w:pStyle w:val="ListParagraph"/>
        <w:numPr>
          <w:ilvl w:val="0"/>
          <w:numId w:val="17"/>
        </w:numPr>
        <w:spacing w:after="0" w:line="360" w:lineRule="auto"/>
        <w:ind w:firstLine="540"/>
        <w:jc w:val="both"/>
        <w:rPr>
          <w:rFonts w:ascii="Baskerville Old Face" w:hAnsi="Baskerville Old Face"/>
          <w:b/>
          <w:sz w:val="25"/>
          <w:szCs w:val="25"/>
          <w:u w:val="single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Machine learning and Its Applications</w:t>
      </w:r>
      <w:r w:rsidRPr="007064C1">
        <w:rPr>
          <w:rFonts w:ascii="Baskerville Old Face" w:hAnsi="Baskerville Old Face"/>
          <w:sz w:val="25"/>
          <w:szCs w:val="25"/>
        </w:rPr>
        <w:t>, 2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.  </w:t>
      </w:r>
    </w:p>
    <w:p w14:paraId="0A7B18B8" w14:textId="77777777" w:rsidR="00A35560" w:rsidRPr="006F72C2" w:rsidRDefault="00A35560" w:rsidP="00A35560">
      <w:pPr>
        <w:pStyle w:val="ListParagraph"/>
        <w:numPr>
          <w:ilvl w:val="0"/>
          <w:numId w:val="17"/>
        </w:numPr>
        <w:spacing w:after="0" w:line="360" w:lineRule="auto"/>
        <w:ind w:firstLine="540"/>
        <w:jc w:val="both"/>
        <w:rPr>
          <w:rFonts w:ascii="Baskerville Old Face" w:hAnsi="Baskerville Old Face"/>
          <w:b/>
          <w:sz w:val="25"/>
          <w:szCs w:val="25"/>
        </w:rPr>
      </w:pPr>
      <w:r w:rsidRPr="006F72C2">
        <w:rPr>
          <w:rFonts w:ascii="Baskerville Old Face" w:hAnsi="Baskerville Old Face"/>
          <w:b/>
          <w:sz w:val="25"/>
          <w:szCs w:val="25"/>
        </w:rPr>
        <w:t xml:space="preserve">CPE </w:t>
      </w:r>
      <w:r w:rsidRPr="006F72C2">
        <w:rPr>
          <w:rFonts w:ascii="Baskerville Old Face" w:hAnsi="Baskerville Old Face"/>
          <w:sz w:val="25"/>
          <w:szCs w:val="25"/>
        </w:rPr>
        <w:t>sponsored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4837AE">
        <w:rPr>
          <w:rFonts w:ascii="Baskerville Old Face" w:hAnsi="Baskerville Old Face"/>
          <w:b/>
          <w:sz w:val="25"/>
          <w:szCs w:val="25"/>
        </w:rPr>
        <w:t>7 days</w:t>
      </w:r>
      <w:r>
        <w:rPr>
          <w:rFonts w:ascii="Baskerville Old Face" w:hAnsi="Baskerville Old Face"/>
          <w:sz w:val="25"/>
          <w:szCs w:val="25"/>
        </w:rPr>
        <w:t xml:space="preserve"> University Level Skill Development </w:t>
      </w:r>
      <w:proofErr w:type="spellStart"/>
      <w:r>
        <w:rPr>
          <w:rFonts w:ascii="Baskerville Old Face" w:hAnsi="Baskerville Old Face"/>
          <w:sz w:val="25"/>
          <w:szCs w:val="25"/>
        </w:rPr>
        <w:t>Programme</w:t>
      </w:r>
      <w:proofErr w:type="spellEnd"/>
      <w:r>
        <w:rPr>
          <w:rFonts w:ascii="Baskerville Old Face" w:hAnsi="Baskerville Old Face"/>
          <w:sz w:val="25"/>
          <w:szCs w:val="25"/>
        </w:rPr>
        <w:t>. 20-28</w:t>
      </w:r>
      <w:r w:rsidRPr="00B10F8C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July 2018. </w:t>
      </w:r>
      <w:r w:rsidRPr="007064C1">
        <w:rPr>
          <w:rFonts w:ascii="Baskerville Old Face" w:hAnsi="Baskerville Old Face"/>
          <w:sz w:val="25"/>
          <w:szCs w:val="25"/>
        </w:rPr>
        <w:t xml:space="preserve">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2F70079D" w14:textId="77777777" w:rsidR="00A35560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77E0D16C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06CF0FB4" w14:textId="77777777" w:rsidR="00A35560" w:rsidRDefault="00A35560" w:rsidP="00A35560">
      <w:pPr>
        <w:spacing w:line="360" w:lineRule="auto"/>
        <w:ind w:firstLine="630"/>
        <w:rPr>
          <w:rFonts w:ascii="Baskerville Old Face" w:hAnsi="Baskerville Old Face"/>
          <w:b/>
          <w:sz w:val="25"/>
          <w:szCs w:val="25"/>
          <w:u w:val="single"/>
        </w:rPr>
      </w:pPr>
      <w:r>
        <w:rPr>
          <w:rFonts w:ascii="Baskerville Old Face" w:hAnsi="Baskerville Old Face"/>
          <w:b/>
          <w:sz w:val="25"/>
          <w:szCs w:val="25"/>
          <w:u w:val="single"/>
        </w:rPr>
        <w:t>EDITOR/ REVIEWER</w:t>
      </w:r>
    </w:p>
    <w:p w14:paraId="509A1C6B" w14:textId="77777777" w:rsidR="00A35560" w:rsidRPr="007064C1" w:rsidRDefault="00A35560" w:rsidP="00A35560">
      <w:pPr>
        <w:spacing w:line="360" w:lineRule="auto"/>
        <w:ind w:firstLine="630"/>
        <w:rPr>
          <w:rFonts w:ascii="Baskerville Old Face" w:hAnsi="Baskerville Old Face"/>
          <w:b/>
          <w:sz w:val="25"/>
          <w:szCs w:val="25"/>
          <w:u w:val="single"/>
        </w:rPr>
      </w:pPr>
    </w:p>
    <w:p w14:paraId="43411F45" w14:textId="77777777" w:rsidR="00A35560" w:rsidRPr="00622A56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Edited book Advances in Biotechnology </w:t>
      </w:r>
      <w:r w:rsidRPr="001C73FA">
        <w:rPr>
          <w:rFonts w:ascii="Baskerville Old Face" w:hAnsi="Baskerville Old Face"/>
          <w:sz w:val="25"/>
          <w:szCs w:val="25"/>
        </w:rPr>
        <w:t>with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ISBN  No.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 978-93-82694-</w:t>
      </w:r>
      <w:r>
        <w:rPr>
          <w:rFonts w:ascii="Baskerville Old Face" w:hAnsi="Baskerville Old Face"/>
          <w:b/>
          <w:sz w:val="25"/>
          <w:szCs w:val="25"/>
        </w:rPr>
        <w:t>40</w:t>
      </w:r>
      <w:r w:rsidRPr="007064C1">
        <w:rPr>
          <w:rFonts w:ascii="Baskerville Old Face" w:hAnsi="Baskerville Old Face"/>
          <w:b/>
          <w:sz w:val="25"/>
          <w:szCs w:val="25"/>
        </w:rPr>
        <w:t>-</w:t>
      </w:r>
      <w:r>
        <w:rPr>
          <w:rFonts w:ascii="Baskerville Old Face" w:hAnsi="Baskerville Old Face"/>
          <w:b/>
          <w:sz w:val="25"/>
          <w:szCs w:val="25"/>
        </w:rPr>
        <w:t>3. August 2018.</w:t>
      </w:r>
    </w:p>
    <w:p w14:paraId="34597136" w14:textId="77777777" w:rsidR="00A35560" w:rsidRPr="00622A56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6658E19B" w14:textId="77777777" w:rsidR="00A35560" w:rsidRPr="007064C1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Proceedings  with ISBN  No. 978-93-82694-16-8 of 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Emerging Protein Technologies for Formulations Solutions</w:t>
      </w:r>
      <w:r w:rsidRPr="007064C1">
        <w:rPr>
          <w:rFonts w:ascii="Baskerville Old Face" w:hAnsi="Baskerville Old Face"/>
          <w:sz w:val="25"/>
          <w:szCs w:val="25"/>
        </w:rPr>
        <w:t>, 16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Microbiology,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7AD3F1F7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2FF677D5" w14:textId="77777777" w:rsidR="00A35560" w:rsidRPr="007064C1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Proceedings  with ISBN  No. 978-93-82694-25-0 of 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Recent trends in Computer Science</w:t>
      </w:r>
      <w:r w:rsidRPr="007064C1">
        <w:rPr>
          <w:rFonts w:ascii="Baskerville Old Face" w:hAnsi="Baskerville Old Face"/>
          <w:sz w:val="25"/>
          <w:szCs w:val="25"/>
        </w:rPr>
        <w:t>, 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2015, Department of </w:t>
      </w:r>
      <w:r w:rsidRPr="007064C1">
        <w:rPr>
          <w:rFonts w:ascii="Baskerville Old Face" w:hAnsi="Baskerville Old Face"/>
          <w:b/>
          <w:sz w:val="25"/>
          <w:szCs w:val="25"/>
        </w:rPr>
        <w:t>Computer Science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1D5FFDD3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06993A28" w14:textId="77777777" w:rsidR="00A35560" w:rsidRPr="007064C1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Proceedings of National Conferenc</w:t>
      </w:r>
      <w:r w:rsidRPr="007064C1">
        <w:rPr>
          <w:rFonts w:ascii="Baskerville Old Face" w:hAnsi="Baskerville Old Face"/>
          <w:sz w:val="25"/>
          <w:szCs w:val="25"/>
        </w:rPr>
        <w:t xml:space="preserve">e on </w:t>
      </w:r>
      <w:r w:rsidRPr="007064C1">
        <w:rPr>
          <w:rFonts w:ascii="Baskerville Old Face" w:hAnsi="Baskerville Old Face"/>
          <w:b/>
          <w:sz w:val="25"/>
          <w:szCs w:val="25"/>
        </w:rPr>
        <w:t>Impact of Aerosols on Health, Heritage and Environment</w:t>
      </w:r>
      <w:r w:rsidRPr="007064C1">
        <w:rPr>
          <w:rFonts w:ascii="Baskerville Old Face" w:hAnsi="Baskerville Old Face"/>
          <w:sz w:val="25"/>
          <w:szCs w:val="25"/>
        </w:rPr>
        <w:t>, 28-30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Sep. 2015,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3F58D457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</w:p>
    <w:p w14:paraId="4DD6F634" w14:textId="77777777" w:rsidR="00A35560" w:rsidRPr="007064C1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Proceedings of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Machine learning and Its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Applications</w:t>
      </w:r>
      <w:r w:rsidRPr="007064C1">
        <w:rPr>
          <w:rFonts w:ascii="Baskerville Old Face" w:hAnsi="Baskerville Old Face"/>
          <w:sz w:val="25"/>
          <w:szCs w:val="25"/>
        </w:rPr>
        <w:t>,  2</w:t>
      </w:r>
      <w:proofErr w:type="gramEnd"/>
      <w:r w:rsidRPr="007064C1">
        <w:rPr>
          <w:rFonts w:ascii="Baskerville Old Face" w:hAnsi="Baskerville Old Face"/>
          <w:sz w:val="25"/>
          <w:szCs w:val="25"/>
          <w:vertAlign w:val="superscript"/>
        </w:rPr>
        <w:t xml:space="preserve">nd </w:t>
      </w:r>
      <w:r w:rsidRPr="007064C1">
        <w:rPr>
          <w:rFonts w:ascii="Baskerville Old Face" w:hAnsi="Baskerville Old Face"/>
          <w:sz w:val="25"/>
          <w:szCs w:val="25"/>
        </w:rPr>
        <w:t xml:space="preserve">Feb.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4AB0189C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60ACEBD7" w14:textId="77777777" w:rsidR="00A35560" w:rsidRDefault="00A35560" w:rsidP="00A35560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Proceedings of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Advances in Biotechnology</w:t>
      </w:r>
      <w:r w:rsidRPr="007064C1">
        <w:rPr>
          <w:rFonts w:ascii="Baskerville Old Face" w:hAnsi="Baskerville Old Face"/>
          <w:sz w:val="25"/>
          <w:szCs w:val="25"/>
        </w:rPr>
        <w:t>, 29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Jan. 2018, University Science College,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</w:t>
      </w:r>
    </w:p>
    <w:p w14:paraId="64E088C5" w14:textId="77777777" w:rsidR="00A35560" w:rsidRDefault="00A35560" w:rsidP="00A35560">
      <w:pPr>
        <w:pStyle w:val="ListParagraph"/>
        <w:numPr>
          <w:ilvl w:val="1"/>
          <w:numId w:val="18"/>
        </w:numPr>
        <w:spacing w:after="0" w:line="48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>Reviewer for Scopus indexed Journal</w:t>
      </w:r>
    </w:p>
    <w:p w14:paraId="14EBDC77" w14:textId="77777777" w:rsidR="00A35560" w:rsidRDefault="00A35560" w:rsidP="00A35560">
      <w:pPr>
        <w:pStyle w:val="ListParagraph"/>
        <w:spacing w:after="0" w:line="480" w:lineRule="auto"/>
        <w:rPr>
          <w:rFonts w:ascii="Baskerville Old Face" w:hAnsi="Baskerville Old Face"/>
          <w:sz w:val="25"/>
          <w:szCs w:val="25"/>
        </w:rPr>
      </w:pPr>
    </w:p>
    <w:p w14:paraId="37756E1D" w14:textId="77777777" w:rsidR="00A35560" w:rsidRDefault="00A35560" w:rsidP="00A35560">
      <w:pPr>
        <w:pStyle w:val="ListParagraph"/>
        <w:rPr>
          <w:rFonts w:ascii="Baskerville Old Face" w:hAnsi="Baskerville Old Face"/>
          <w:sz w:val="25"/>
          <w:szCs w:val="25"/>
        </w:rPr>
      </w:pPr>
    </w:p>
    <w:p w14:paraId="2F0E20CF" w14:textId="77777777" w:rsidR="00A35560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4C0D699C" w14:textId="77777777" w:rsidR="00A35560" w:rsidRPr="007064C1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3999594B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CHAIRED TECHNICAL SESSIONS</w:t>
      </w:r>
    </w:p>
    <w:p w14:paraId="4B0360FF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</w:p>
    <w:p w14:paraId="5BACECCE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Chaired technical Session, </w:t>
      </w: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Biotechnology for Human Welfare</w:t>
      </w:r>
      <w:r w:rsidRPr="007064C1">
        <w:rPr>
          <w:rFonts w:ascii="Baskerville Old Face" w:hAnsi="Baskerville Old Face"/>
          <w:sz w:val="25"/>
          <w:szCs w:val="25"/>
        </w:rPr>
        <w:t>, 27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Sep. 2014, Department of Biotechnology,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14057055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2FB32A06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Chaired technical Session, </w:t>
      </w: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Conservation of Biodiversity in Deccan Plateau</w:t>
      </w:r>
      <w:r w:rsidRPr="007064C1">
        <w:rPr>
          <w:rFonts w:ascii="Baskerville Old Face" w:hAnsi="Baskerville Old Face"/>
          <w:sz w:val="25"/>
          <w:szCs w:val="25"/>
        </w:rPr>
        <w:t>, 10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Zoology,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075FE40D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04BC7F39" w14:textId="77777777" w:rsidR="00A35560" w:rsidRPr="00A56932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A56932">
        <w:rPr>
          <w:rFonts w:ascii="Baskerville Old Face" w:hAnsi="Baskerville Old Face"/>
          <w:b/>
          <w:sz w:val="25"/>
          <w:szCs w:val="25"/>
        </w:rPr>
        <w:t>National Conference</w:t>
      </w:r>
      <w:r w:rsidRPr="00A56932">
        <w:rPr>
          <w:rFonts w:ascii="Baskerville Old Face" w:hAnsi="Baskerville Old Face"/>
          <w:sz w:val="25"/>
          <w:szCs w:val="25"/>
        </w:rPr>
        <w:t xml:space="preserve"> on </w:t>
      </w:r>
      <w:r w:rsidRPr="00A56932">
        <w:rPr>
          <w:rFonts w:ascii="Baskerville Old Face" w:hAnsi="Baskerville Old Face"/>
          <w:b/>
          <w:sz w:val="25"/>
          <w:szCs w:val="25"/>
        </w:rPr>
        <w:t>Biosciences</w:t>
      </w:r>
      <w:r w:rsidRPr="00A56932">
        <w:rPr>
          <w:rFonts w:ascii="Baskerville Old Face" w:hAnsi="Baskerville Old Face"/>
          <w:sz w:val="25"/>
          <w:szCs w:val="25"/>
        </w:rPr>
        <w:t>, 27-28</w:t>
      </w:r>
      <w:r w:rsidRPr="00A56932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A56932">
        <w:rPr>
          <w:rFonts w:ascii="Baskerville Old Face" w:hAnsi="Baskerville Old Face"/>
          <w:sz w:val="25"/>
          <w:szCs w:val="25"/>
        </w:rPr>
        <w:t xml:space="preserve"> March 2017, Department of </w:t>
      </w:r>
      <w:r>
        <w:rPr>
          <w:rFonts w:ascii="Baskerville Old Face" w:hAnsi="Baskerville Old Face"/>
          <w:sz w:val="25"/>
          <w:szCs w:val="25"/>
        </w:rPr>
        <w:t>Botany and Seed Technology</w:t>
      </w:r>
      <w:r w:rsidRPr="00A56932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Sahyadri Science College, Shivamogga.</w:t>
      </w:r>
    </w:p>
    <w:p w14:paraId="4E695F89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3B82DC98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for Karnataka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Vijnan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parishath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sponsored Inter College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Kannda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Science Seminar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Competations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29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January 2016</w:t>
      </w:r>
    </w:p>
    <w:p w14:paraId="2655742F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3756F50F" w14:textId="77777777" w:rsidR="00A35560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oral Presentations, Engineering Department of Biotechnology and Chemistry 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Biochess-2017, 3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7064C1">
        <w:rPr>
          <w:rFonts w:ascii="Baskerville Old Face" w:hAnsi="Baskerville Old Face"/>
          <w:sz w:val="25"/>
          <w:szCs w:val="25"/>
        </w:rPr>
        <w:t xml:space="preserve"> January 2017,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Institute of 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Tumakur</w:t>
      </w:r>
      <w:proofErr w:type="spellEnd"/>
    </w:p>
    <w:p w14:paraId="1E040CF4" w14:textId="77777777" w:rsidR="00A35560" w:rsidRPr="00A56932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1C71B194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oral Presentations, Engineering Department of Biotechnology and Chemistry 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Biochess-2018, 20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March 2018,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Institute of 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Tumakuru</w:t>
      </w:r>
      <w:proofErr w:type="spellEnd"/>
    </w:p>
    <w:p w14:paraId="50B63270" w14:textId="77777777" w:rsidR="00A35560" w:rsidRPr="007064C1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78B9CAF3" w14:textId="77777777" w:rsidR="00A35560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oral Presentations,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Applications of Microbiology in Human welfare, 20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March 2018,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Tumakuru</w:t>
      </w:r>
      <w:proofErr w:type="spellEnd"/>
    </w:p>
    <w:p w14:paraId="0AABCB6F" w14:textId="77777777" w:rsidR="00A35560" w:rsidRPr="003274ED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7BA81E3D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for Karnataka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Vijnan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parishath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sponsored Inter College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Kannda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Science Seminar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Competations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18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March 2019.</w:t>
      </w:r>
    </w:p>
    <w:p w14:paraId="7B9CFDD9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50C3590E" w14:textId="77777777" w:rsidR="00A35560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713C453A" w14:textId="77777777" w:rsidR="00A35560" w:rsidRPr="00527CE4" w:rsidRDefault="00A35560" w:rsidP="00A3556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527CE4">
        <w:rPr>
          <w:rFonts w:ascii="Baskerville Old Face" w:hAnsi="Baskerville Old Face"/>
          <w:sz w:val="25"/>
          <w:szCs w:val="25"/>
        </w:rPr>
        <w:t xml:space="preserve">Chaired technical Session, </w:t>
      </w:r>
      <w:proofErr w:type="spellStart"/>
      <w:r w:rsidRPr="00527CE4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527CE4">
        <w:rPr>
          <w:rFonts w:ascii="Baskerville Old Face" w:hAnsi="Baskerville Old Face"/>
          <w:sz w:val="25"/>
          <w:szCs w:val="25"/>
        </w:rPr>
        <w:t xml:space="preserve"> University sponsored </w:t>
      </w:r>
      <w:r w:rsidRPr="00527CE4">
        <w:rPr>
          <w:rFonts w:ascii="Baskerville Old Face" w:hAnsi="Baskerville Old Face"/>
          <w:b/>
          <w:sz w:val="25"/>
          <w:szCs w:val="25"/>
        </w:rPr>
        <w:t>National Conference</w:t>
      </w:r>
      <w:r w:rsidRPr="00527CE4">
        <w:rPr>
          <w:rFonts w:ascii="Baskerville Old Face" w:hAnsi="Baskerville Old Face"/>
          <w:sz w:val="25"/>
          <w:szCs w:val="25"/>
        </w:rPr>
        <w:t xml:space="preserve"> on New Horizons in Basic Sciences, 22</w:t>
      </w:r>
      <w:r w:rsidRPr="00527CE4">
        <w:rPr>
          <w:rFonts w:ascii="Baskerville Old Face" w:hAnsi="Baskerville Old Face"/>
          <w:sz w:val="25"/>
          <w:szCs w:val="25"/>
          <w:vertAlign w:val="superscript"/>
        </w:rPr>
        <w:t>nd</w:t>
      </w:r>
      <w:r w:rsidRPr="00527CE4">
        <w:rPr>
          <w:rFonts w:ascii="Baskerville Old Face" w:hAnsi="Baskerville Old Face"/>
          <w:sz w:val="25"/>
          <w:szCs w:val="25"/>
        </w:rPr>
        <w:t>-23</w:t>
      </w:r>
      <w:r w:rsidRPr="00527CE4">
        <w:rPr>
          <w:rFonts w:ascii="Baskerville Old Face" w:hAnsi="Baskerville Old Face"/>
          <w:sz w:val="25"/>
          <w:szCs w:val="25"/>
          <w:vertAlign w:val="superscript"/>
        </w:rPr>
        <w:t>rd</w:t>
      </w:r>
      <w:r w:rsidRPr="00527CE4">
        <w:rPr>
          <w:rFonts w:ascii="Baskerville Old Face" w:hAnsi="Baskerville Old Face"/>
          <w:sz w:val="25"/>
          <w:szCs w:val="25"/>
        </w:rPr>
        <w:t xml:space="preserve"> Feb. 2019, Sahyadri  Science College, Shivamogga. </w:t>
      </w:r>
    </w:p>
    <w:p w14:paraId="3038A56D" w14:textId="77777777" w:rsidR="00A35560" w:rsidRDefault="00A35560" w:rsidP="00A3556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3D67D2">
        <w:rPr>
          <w:rFonts w:ascii="Baskerville Old Face" w:hAnsi="Baskerville Old Face"/>
          <w:sz w:val="25"/>
          <w:szCs w:val="25"/>
        </w:rPr>
        <w:t xml:space="preserve">Chaired technical Session, </w:t>
      </w:r>
      <w:proofErr w:type="gramStart"/>
      <w:r w:rsidRPr="003D67D2">
        <w:rPr>
          <w:rFonts w:ascii="Baskerville Old Face" w:hAnsi="Baskerville Old Face"/>
          <w:sz w:val="25"/>
          <w:szCs w:val="25"/>
        </w:rPr>
        <w:t>Chaired</w:t>
      </w:r>
      <w:proofErr w:type="gramEnd"/>
      <w:r w:rsidRPr="003D67D2">
        <w:rPr>
          <w:rFonts w:ascii="Baskerville Old Face" w:hAnsi="Baskerville Old Face"/>
          <w:sz w:val="25"/>
          <w:szCs w:val="25"/>
        </w:rPr>
        <w:t xml:space="preserve"> technical Session, IQAC SJVP College (Auto) sponsored </w:t>
      </w:r>
      <w:r w:rsidRPr="003D67D2">
        <w:rPr>
          <w:rFonts w:ascii="Baskerville Old Face" w:hAnsi="Baskerville Old Face"/>
          <w:b/>
          <w:sz w:val="25"/>
          <w:szCs w:val="25"/>
        </w:rPr>
        <w:t>National Conference</w:t>
      </w:r>
      <w:r w:rsidRPr="003D67D2">
        <w:rPr>
          <w:rFonts w:ascii="Baskerville Old Face" w:hAnsi="Baskerville Old Face"/>
          <w:sz w:val="25"/>
          <w:szCs w:val="25"/>
        </w:rPr>
        <w:t xml:space="preserve"> sponsored </w:t>
      </w:r>
      <w:r w:rsidRPr="003D67D2">
        <w:rPr>
          <w:rFonts w:ascii="Baskerville Old Face" w:hAnsi="Baskerville Old Face"/>
          <w:b/>
          <w:sz w:val="25"/>
          <w:szCs w:val="25"/>
        </w:rPr>
        <w:t>National Conference</w:t>
      </w:r>
      <w:r w:rsidRPr="003D67D2">
        <w:rPr>
          <w:rFonts w:ascii="Baskerville Old Face" w:hAnsi="Baskerville Old Face"/>
          <w:sz w:val="25"/>
          <w:szCs w:val="25"/>
        </w:rPr>
        <w:t xml:space="preserve"> on </w:t>
      </w:r>
      <w:proofErr w:type="spellStart"/>
      <w:r w:rsidRPr="003D67D2">
        <w:rPr>
          <w:rFonts w:ascii="Baskerville Old Face" w:hAnsi="Baskerville Old Face"/>
          <w:sz w:val="25"/>
          <w:szCs w:val="25"/>
        </w:rPr>
        <w:lastRenderedPageBreak/>
        <w:t>Presnt</w:t>
      </w:r>
      <w:proofErr w:type="spellEnd"/>
      <w:r w:rsidRPr="003D67D2">
        <w:rPr>
          <w:rFonts w:ascii="Baskerville Old Face" w:hAnsi="Baskerville Old Face"/>
          <w:sz w:val="25"/>
          <w:szCs w:val="25"/>
        </w:rPr>
        <w:t xml:space="preserve"> Scenario of Basic and Applied </w:t>
      </w:r>
      <w:proofErr w:type="spellStart"/>
      <w:r w:rsidRPr="003D67D2">
        <w:rPr>
          <w:rFonts w:ascii="Baskerville Old Face" w:hAnsi="Baskerville Old Face"/>
          <w:sz w:val="25"/>
          <w:szCs w:val="25"/>
        </w:rPr>
        <w:t>Biocience</w:t>
      </w:r>
      <w:proofErr w:type="spellEnd"/>
      <w:r w:rsidRPr="003D67D2">
        <w:rPr>
          <w:rFonts w:ascii="Baskerville Old Face" w:hAnsi="Baskerville Old Face"/>
          <w:sz w:val="25"/>
          <w:szCs w:val="25"/>
        </w:rPr>
        <w:t>, 25</w:t>
      </w:r>
      <w:r w:rsidRPr="003D67D2">
        <w:rPr>
          <w:rFonts w:ascii="Baskerville Old Face" w:hAnsi="Baskerville Old Face"/>
          <w:sz w:val="25"/>
          <w:szCs w:val="25"/>
          <w:vertAlign w:val="superscript"/>
        </w:rPr>
        <w:t xml:space="preserve">th </w:t>
      </w:r>
      <w:r w:rsidRPr="003D67D2">
        <w:rPr>
          <w:rFonts w:ascii="Baskerville Old Face" w:hAnsi="Baskerville Old Face"/>
          <w:sz w:val="25"/>
          <w:szCs w:val="25"/>
        </w:rPr>
        <w:t>Feb. 2019, SJVP College (Auto)</w:t>
      </w:r>
      <w:r>
        <w:rPr>
          <w:rFonts w:ascii="Baskerville Old Face" w:hAnsi="Baskerville Old Face"/>
          <w:sz w:val="25"/>
          <w:szCs w:val="25"/>
        </w:rPr>
        <w:t>Harihar.</w:t>
      </w:r>
    </w:p>
    <w:p w14:paraId="082F1B0C" w14:textId="77777777" w:rsidR="00A35560" w:rsidRPr="007064C1" w:rsidRDefault="00A35560" w:rsidP="00A3556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Judge</w:t>
      </w:r>
      <w:r w:rsidRPr="007064C1">
        <w:rPr>
          <w:rFonts w:ascii="Baskerville Old Face" w:hAnsi="Baskerville Old Face"/>
          <w:sz w:val="25"/>
          <w:szCs w:val="25"/>
        </w:rPr>
        <w:t xml:space="preserve"> for </w:t>
      </w:r>
      <w:r>
        <w:rPr>
          <w:rFonts w:ascii="Baskerville Old Face" w:hAnsi="Baskerville Old Face"/>
          <w:sz w:val="25"/>
          <w:szCs w:val="25"/>
        </w:rPr>
        <w:t xml:space="preserve">AIDSO, </w:t>
      </w:r>
      <w:proofErr w:type="spellStart"/>
      <w:r>
        <w:rPr>
          <w:rFonts w:ascii="Baskerville Old Face" w:hAnsi="Baskerville Old Face"/>
          <w:sz w:val="25"/>
          <w:szCs w:val="25"/>
        </w:rPr>
        <w:t>Tumakuru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sponsored Inter College</w:t>
      </w:r>
      <w:r>
        <w:rPr>
          <w:rFonts w:ascii="Baskerville Old Face" w:hAnsi="Baskerville Old Face"/>
          <w:sz w:val="25"/>
          <w:szCs w:val="25"/>
        </w:rPr>
        <w:t>, PU and High School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Competations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>
        <w:rPr>
          <w:rFonts w:ascii="Baskerville Old Face" w:hAnsi="Baskerville Old Face"/>
          <w:sz w:val="25"/>
          <w:szCs w:val="25"/>
        </w:rPr>
        <w:t xml:space="preserve"> January 2022.</w:t>
      </w:r>
    </w:p>
    <w:p w14:paraId="122D43AD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6D89ECAE" w14:textId="77777777" w:rsidR="00A35560" w:rsidRPr="007064C1" w:rsidRDefault="00A35560" w:rsidP="00A35560">
      <w:pPr>
        <w:pStyle w:val="ListParagraph"/>
        <w:spacing w:after="0" w:line="240" w:lineRule="auto"/>
        <w:ind w:left="1440"/>
        <w:rPr>
          <w:rFonts w:ascii="Baskerville Old Face" w:hAnsi="Baskerville Old Face"/>
          <w:sz w:val="25"/>
          <w:szCs w:val="25"/>
        </w:rPr>
      </w:pPr>
    </w:p>
    <w:p w14:paraId="5F49CF30" w14:textId="77777777" w:rsidR="00A35560" w:rsidRPr="007064C1" w:rsidRDefault="00A35560" w:rsidP="00A35560">
      <w:pPr>
        <w:pStyle w:val="ListParagraph"/>
        <w:spacing w:after="0" w:line="360" w:lineRule="auto"/>
        <w:ind w:left="1080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MEMBER OF ORGANIZING/ TECHNICAL COMMITTEE IN NATIONAL CONFERENCES</w:t>
      </w:r>
    </w:p>
    <w:p w14:paraId="2D9E4792" w14:textId="77777777" w:rsidR="00A35560" w:rsidRPr="007064C1" w:rsidRDefault="00A35560" w:rsidP="00A35560">
      <w:pPr>
        <w:pStyle w:val="ListParagraph"/>
        <w:spacing w:after="0" w:line="360" w:lineRule="auto"/>
        <w:rPr>
          <w:rFonts w:ascii="Baskerville Old Face" w:hAnsi="Baskerville Old Face"/>
          <w:sz w:val="25"/>
          <w:szCs w:val="25"/>
        </w:rPr>
      </w:pPr>
    </w:p>
    <w:p w14:paraId="2C2C6B6E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Biotechnology for Human Welfare</w:t>
      </w:r>
      <w:r w:rsidRPr="007064C1">
        <w:rPr>
          <w:rFonts w:ascii="Baskerville Old Face" w:hAnsi="Baskerville Old Face"/>
          <w:sz w:val="25"/>
          <w:szCs w:val="25"/>
        </w:rPr>
        <w:t>, 27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Sep. 2014, Department of Zoology,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3F222810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1C67C422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Conservation of Biodiversity in Deccan Plateau</w:t>
      </w:r>
      <w:r w:rsidRPr="007064C1">
        <w:rPr>
          <w:rFonts w:ascii="Baskerville Old Face" w:hAnsi="Baskerville Old Face"/>
          <w:sz w:val="25"/>
          <w:szCs w:val="25"/>
        </w:rPr>
        <w:t>, 10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Zoology,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53DC096B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3B622922" w14:textId="77777777" w:rsidR="00A35560" w:rsidRPr="007064C1" w:rsidRDefault="00A35560" w:rsidP="00A35560">
      <w:pPr>
        <w:numPr>
          <w:ilvl w:val="0"/>
          <w:numId w:val="14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</w:t>
      </w:r>
      <w:r w:rsidRPr="007064C1">
        <w:rPr>
          <w:rFonts w:ascii="Baskerville Old Face" w:hAnsi="Baskerville Old Face"/>
          <w:b/>
          <w:sz w:val="25"/>
          <w:szCs w:val="25"/>
        </w:rPr>
        <w:t>National Conference</w:t>
      </w:r>
      <w:r w:rsidRPr="007064C1">
        <w:rPr>
          <w:rFonts w:ascii="Baskerville Old Face" w:hAnsi="Baskerville Old Face"/>
          <w:sz w:val="25"/>
          <w:szCs w:val="25"/>
        </w:rPr>
        <w:t xml:space="preserve"> on </w:t>
      </w:r>
      <w:r w:rsidRPr="007064C1">
        <w:rPr>
          <w:rFonts w:ascii="Baskerville Old Face" w:hAnsi="Baskerville Old Face"/>
          <w:b/>
          <w:sz w:val="25"/>
          <w:szCs w:val="25"/>
        </w:rPr>
        <w:t>Emerging Protein Technologies for Formulation Solutions</w:t>
      </w:r>
      <w:r w:rsidRPr="007064C1">
        <w:rPr>
          <w:rFonts w:ascii="Baskerville Old Face" w:hAnsi="Baskerville Old Face"/>
          <w:sz w:val="25"/>
          <w:szCs w:val="25"/>
        </w:rPr>
        <w:t>, 16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2014, Department of Microbiology,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3FD0E055" w14:textId="77777777" w:rsidR="00A35560" w:rsidRPr="007064C1" w:rsidRDefault="00A35560" w:rsidP="00A35560">
      <w:pPr>
        <w:ind w:left="706"/>
        <w:jc w:val="both"/>
        <w:rPr>
          <w:rFonts w:ascii="Baskerville Old Face" w:hAnsi="Baskerville Old Face"/>
          <w:sz w:val="25"/>
          <w:szCs w:val="25"/>
        </w:rPr>
      </w:pPr>
    </w:p>
    <w:p w14:paraId="4B3AF4B2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UGC sponsored National Conference on </w:t>
      </w:r>
      <w:r w:rsidRPr="007064C1">
        <w:rPr>
          <w:rFonts w:ascii="Baskerville Old Face" w:hAnsi="Baskerville Old Face"/>
          <w:b/>
          <w:sz w:val="25"/>
          <w:szCs w:val="25"/>
        </w:rPr>
        <w:t>Recent trends in Computer Science</w:t>
      </w:r>
      <w:r w:rsidRPr="007064C1">
        <w:rPr>
          <w:rFonts w:ascii="Baskerville Old Face" w:hAnsi="Baskerville Old Face"/>
          <w:sz w:val="25"/>
          <w:szCs w:val="25"/>
        </w:rPr>
        <w:t>, 8</w:t>
      </w:r>
      <w:r w:rsidRPr="007064C1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7064C1">
        <w:rPr>
          <w:rFonts w:ascii="Baskerville Old Face" w:hAnsi="Baskerville Old Face"/>
          <w:sz w:val="25"/>
          <w:szCs w:val="25"/>
        </w:rPr>
        <w:t xml:space="preserve"> Oct. 2015, Department of </w:t>
      </w:r>
      <w:r w:rsidRPr="007064C1">
        <w:rPr>
          <w:rFonts w:ascii="Baskerville Old Face" w:hAnsi="Baskerville Old Face"/>
          <w:b/>
          <w:sz w:val="25"/>
          <w:szCs w:val="25"/>
        </w:rPr>
        <w:t>Computer Science</w:t>
      </w:r>
      <w:r w:rsidRPr="007064C1">
        <w:rPr>
          <w:rFonts w:ascii="Baskerville Old Face" w:hAnsi="Baskerville Old Face"/>
          <w:sz w:val="25"/>
          <w:szCs w:val="25"/>
        </w:rPr>
        <w:t xml:space="preserve">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FCA2602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7920F04B" w14:textId="77777777" w:rsidR="00A35560" w:rsidRDefault="00A35560" w:rsidP="00A3556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askerville Old Face" w:hAnsi="Baskerville Old Face"/>
          <w:sz w:val="25"/>
          <w:szCs w:val="25"/>
        </w:rPr>
      </w:pPr>
      <w:r w:rsidRPr="00F65F44">
        <w:rPr>
          <w:rFonts w:ascii="Baskerville Old Face" w:hAnsi="Baskerville Old Face"/>
          <w:sz w:val="25"/>
          <w:szCs w:val="25"/>
        </w:rPr>
        <w:t xml:space="preserve">UGC sponsored </w:t>
      </w:r>
      <w:r w:rsidRPr="00F65F44">
        <w:rPr>
          <w:rFonts w:ascii="Baskerville Old Face" w:hAnsi="Baskerville Old Face"/>
          <w:b/>
          <w:sz w:val="25"/>
          <w:szCs w:val="25"/>
        </w:rPr>
        <w:t>National Workshop</w:t>
      </w:r>
      <w:r w:rsidRPr="00F65F44">
        <w:rPr>
          <w:rFonts w:ascii="Baskerville Old Face" w:hAnsi="Baskerville Old Face"/>
          <w:sz w:val="25"/>
          <w:szCs w:val="25"/>
        </w:rPr>
        <w:t xml:space="preserve"> on </w:t>
      </w:r>
      <w:r w:rsidRPr="00F65F44">
        <w:rPr>
          <w:rFonts w:ascii="Baskerville Old Face" w:hAnsi="Baskerville Old Face"/>
          <w:b/>
          <w:sz w:val="25"/>
          <w:szCs w:val="25"/>
        </w:rPr>
        <w:t>Bioinformatics: an interface between Biology and Computer Science</w:t>
      </w:r>
      <w:r w:rsidRPr="00F65F44">
        <w:rPr>
          <w:rFonts w:ascii="Baskerville Old Face" w:hAnsi="Baskerville Old Face"/>
          <w:sz w:val="25"/>
          <w:szCs w:val="25"/>
        </w:rPr>
        <w:t>, 28-29</w:t>
      </w:r>
      <w:r w:rsidRPr="00F65F44">
        <w:rPr>
          <w:rFonts w:ascii="Baskerville Old Face" w:hAnsi="Baskerville Old Face"/>
          <w:sz w:val="25"/>
          <w:szCs w:val="25"/>
          <w:vertAlign w:val="superscript"/>
        </w:rPr>
        <w:t>th</w:t>
      </w:r>
      <w:r w:rsidRPr="00F65F44">
        <w:rPr>
          <w:rFonts w:ascii="Baskerville Old Face" w:hAnsi="Baskerville Old Face"/>
          <w:sz w:val="25"/>
          <w:szCs w:val="25"/>
        </w:rPr>
        <w:t xml:space="preserve"> Mar. 2016, Department of Biotechnology and Computer Science, University College of Science,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F65F44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65F44">
        <w:rPr>
          <w:rFonts w:ascii="Baskerville Old Face" w:hAnsi="Baskerville Old Face"/>
          <w:sz w:val="25"/>
          <w:szCs w:val="25"/>
        </w:rPr>
        <w:t>.</w:t>
      </w:r>
    </w:p>
    <w:p w14:paraId="7FAF57B7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sponsored, Department of Microbiology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Organised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National Conference January 2018,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04C50C08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166B4ED3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sponsored, Department of English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Organised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National Conference January 2018,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2DBBA5CF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12D4AFAC" w14:textId="77777777" w:rsidR="00A35560" w:rsidRPr="007064C1" w:rsidRDefault="00A35560" w:rsidP="00A3556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lastRenderedPageBreak/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 sponsored, Department of Electronics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Organised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National Conference February 2018, 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</w:p>
    <w:p w14:paraId="0464192D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0F2695F6" w14:textId="77777777" w:rsidR="00A35560" w:rsidRPr="007064C1" w:rsidRDefault="00A35560" w:rsidP="00A35560">
      <w:pPr>
        <w:pStyle w:val="ListParagraph"/>
        <w:spacing w:after="0" w:line="240" w:lineRule="auto"/>
        <w:ind w:left="1080"/>
        <w:rPr>
          <w:rFonts w:ascii="Baskerville Old Face" w:hAnsi="Baskerville Old Face"/>
          <w:sz w:val="25"/>
          <w:szCs w:val="25"/>
        </w:rPr>
      </w:pPr>
    </w:p>
    <w:p w14:paraId="5653C433" w14:textId="77777777" w:rsidR="00A35560" w:rsidRPr="007064C1" w:rsidRDefault="00A35560" w:rsidP="00A35560">
      <w:pPr>
        <w:spacing w:line="360" w:lineRule="auto"/>
        <w:ind w:left="709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 xml:space="preserve"> LIFE MEMBERSHIP WITH PROFESSIONAL BODIES</w:t>
      </w:r>
    </w:p>
    <w:p w14:paraId="669ABD74" w14:textId="77777777" w:rsidR="00A35560" w:rsidRPr="007064C1" w:rsidRDefault="00A35560" w:rsidP="00A35560">
      <w:pPr>
        <w:spacing w:line="360" w:lineRule="auto"/>
        <w:ind w:left="709"/>
        <w:rPr>
          <w:rFonts w:ascii="Baskerville Old Face" w:hAnsi="Baskerville Old Face"/>
          <w:b/>
          <w:sz w:val="25"/>
          <w:szCs w:val="25"/>
          <w:u w:val="single"/>
        </w:rPr>
      </w:pPr>
    </w:p>
    <w:p w14:paraId="5962FEAE" w14:textId="77777777" w:rsidR="00A35560" w:rsidRPr="007064C1" w:rsidRDefault="00A35560" w:rsidP="00A35560">
      <w:pPr>
        <w:spacing w:line="360" w:lineRule="auto"/>
        <w:ind w:firstLine="709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Academy of Plant Sciences</w:t>
      </w:r>
    </w:p>
    <w:p w14:paraId="45D1367F" w14:textId="77777777" w:rsidR="00A35560" w:rsidRPr="007064C1" w:rsidRDefault="00A35560" w:rsidP="00A35560">
      <w:pPr>
        <w:spacing w:line="360" w:lineRule="auto"/>
        <w:ind w:firstLine="709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Journal of Swamy Botanical club</w:t>
      </w:r>
    </w:p>
    <w:p w14:paraId="06248573" w14:textId="77777777" w:rsidR="00A35560" w:rsidRPr="007064C1" w:rsidRDefault="00A35560" w:rsidP="00A35560">
      <w:pPr>
        <w:spacing w:line="360" w:lineRule="auto"/>
        <w:ind w:firstLine="709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>Indian Society of Life Science</w:t>
      </w:r>
    </w:p>
    <w:p w14:paraId="4220420D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6A92CC2E" w14:textId="77777777" w:rsidR="00A35560" w:rsidRPr="007064C1" w:rsidRDefault="00A35560" w:rsidP="00A35560">
      <w:pPr>
        <w:pStyle w:val="ListParagraph"/>
        <w:spacing w:after="0" w:line="240" w:lineRule="auto"/>
        <w:rPr>
          <w:rFonts w:ascii="Baskerville Old Face" w:hAnsi="Baskerville Old Face"/>
          <w:sz w:val="25"/>
          <w:szCs w:val="25"/>
        </w:rPr>
      </w:pPr>
    </w:p>
    <w:p w14:paraId="1CAFEA4A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CHAIRPERSON/   MEMBER OF     BOS/BOAE/ BOE</w:t>
      </w:r>
    </w:p>
    <w:p w14:paraId="23BBC9BD" w14:textId="77777777" w:rsidR="00A35560" w:rsidRPr="007064C1" w:rsidRDefault="00A35560" w:rsidP="00A35560">
      <w:pPr>
        <w:rPr>
          <w:rFonts w:ascii="Baskerville Old Face" w:hAnsi="Baskerville Old Face"/>
          <w:b/>
          <w:sz w:val="25"/>
          <w:szCs w:val="25"/>
        </w:rPr>
      </w:pPr>
    </w:p>
    <w:p w14:paraId="76371B9E" w14:textId="77777777" w:rsidR="00A35560" w:rsidRDefault="00A35560" w:rsidP="00A35560">
      <w:pPr>
        <w:rPr>
          <w:rFonts w:ascii="Baskerville Old Face" w:hAnsi="Baskerville Old Face"/>
          <w:b/>
          <w:sz w:val="25"/>
          <w:szCs w:val="25"/>
          <w:u w:val="single"/>
        </w:rPr>
      </w:pPr>
    </w:p>
    <w:p w14:paraId="3B2B72F0" w14:textId="77777777" w:rsidR="00A35560" w:rsidRDefault="00A35560" w:rsidP="00A35560">
      <w:pPr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  <w:u w:val="single"/>
        </w:rPr>
        <w:t>Ph. D. Research Review Committee</w:t>
      </w:r>
      <w:r w:rsidRPr="00702E55">
        <w:rPr>
          <w:rFonts w:ascii="Baskerville Old Face" w:hAnsi="Baskerville Old Face"/>
          <w:b/>
          <w:sz w:val="25"/>
          <w:szCs w:val="25"/>
        </w:rPr>
        <w:t xml:space="preserve"> </w:t>
      </w:r>
      <w:r>
        <w:rPr>
          <w:rFonts w:ascii="Baskerville Old Face" w:hAnsi="Baskerville Old Face"/>
          <w:b/>
          <w:sz w:val="25"/>
          <w:szCs w:val="25"/>
        </w:rPr>
        <w:t>M</w:t>
      </w:r>
      <w:r w:rsidRPr="00702E55">
        <w:rPr>
          <w:rFonts w:ascii="Baskerville Old Face" w:hAnsi="Baskerville Old Face"/>
          <w:b/>
          <w:sz w:val="25"/>
          <w:szCs w:val="25"/>
        </w:rPr>
        <w:t>ember</w:t>
      </w:r>
      <w:r>
        <w:rPr>
          <w:rFonts w:ascii="Baskerville Old Face" w:hAnsi="Baskerville Old Face"/>
          <w:b/>
          <w:sz w:val="25"/>
          <w:szCs w:val="25"/>
        </w:rPr>
        <w:t xml:space="preserve"> –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>
        <w:rPr>
          <w:rFonts w:ascii="Baskerville Old Face" w:hAnsi="Baskerville Old Face"/>
          <w:b/>
          <w:sz w:val="25"/>
          <w:szCs w:val="25"/>
        </w:rPr>
        <w:t>,</w:t>
      </w:r>
      <w:r w:rsidRPr="00702E55">
        <w:rPr>
          <w:rFonts w:ascii="Baskerville Old Face" w:hAnsi="Baskerville Old Face"/>
          <w:b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201</w:t>
      </w:r>
      <w:r>
        <w:rPr>
          <w:rFonts w:ascii="Baskerville Old Face" w:hAnsi="Baskerville Old Face"/>
          <w:sz w:val="25"/>
          <w:szCs w:val="25"/>
        </w:rPr>
        <w:t>8</w:t>
      </w:r>
      <w:r w:rsidRPr="007064C1">
        <w:rPr>
          <w:rFonts w:ascii="Baskerville Old Face" w:hAnsi="Baskerville Old Face"/>
          <w:sz w:val="25"/>
          <w:szCs w:val="25"/>
        </w:rPr>
        <w:t>-1</w:t>
      </w:r>
      <w:r>
        <w:rPr>
          <w:rFonts w:ascii="Baskerville Old Face" w:hAnsi="Baskerville Old Face"/>
          <w:sz w:val="25"/>
          <w:szCs w:val="25"/>
        </w:rPr>
        <w:t>9</w:t>
      </w:r>
    </w:p>
    <w:p w14:paraId="0CE52274" w14:textId="77777777" w:rsidR="00A35560" w:rsidRDefault="00A35560" w:rsidP="00A35560">
      <w:pPr>
        <w:rPr>
          <w:rFonts w:ascii="Baskerville Old Face" w:hAnsi="Baskerville Old Face"/>
          <w:b/>
          <w:sz w:val="25"/>
          <w:szCs w:val="25"/>
          <w:u w:val="single"/>
        </w:rPr>
      </w:pPr>
    </w:p>
    <w:p w14:paraId="4D6777A2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  <w:proofErr w:type="gramStart"/>
      <w:r w:rsidRPr="007064C1">
        <w:rPr>
          <w:rFonts w:ascii="Baskerville Old Face" w:hAnsi="Baskerville Old Face"/>
          <w:b/>
          <w:sz w:val="25"/>
          <w:szCs w:val="25"/>
          <w:u w:val="single"/>
        </w:rPr>
        <w:t>BOS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 Member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, PG Department of Studies and Research in Biotechnology,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2013-14, 2014-15</w:t>
      </w:r>
    </w:p>
    <w:p w14:paraId="1565643C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  <w:proofErr w:type="gramStart"/>
      <w:r w:rsidRPr="007064C1">
        <w:rPr>
          <w:rFonts w:ascii="Baskerville Old Face" w:hAnsi="Baskerville Old Face"/>
          <w:b/>
          <w:sz w:val="25"/>
          <w:szCs w:val="25"/>
          <w:u w:val="single"/>
        </w:rPr>
        <w:t>BOS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 Member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, PG Department of Studies and Research in </w:t>
      </w:r>
      <w:r>
        <w:rPr>
          <w:rFonts w:ascii="Baskerville Old Face" w:hAnsi="Baskerville Old Face"/>
          <w:b/>
          <w:sz w:val="25"/>
          <w:szCs w:val="25"/>
        </w:rPr>
        <w:t>Botany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>, 2021-22</w:t>
      </w:r>
      <w:r w:rsidRPr="007064C1">
        <w:rPr>
          <w:rFonts w:ascii="Baskerville Old Face" w:hAnsi="Baskerville Old Face"/>
          <w:sz w:val="25"/>
          <w:szCs w:val="25"/>
        </w:rPr>
        <w:t>, 20</w:t>
      </w:r>
      <w:r>
        <w:rPr>
          <w:rFonts w:ascii="Baskerville Old Face" w:hAnsi="Baskerville Old Face"/>
          <w:sz w:val="25"/>
          <w:szCs w:val="25"/>
        </w:rPr>
        <w:t>22</w:t>
      </w:r>
      <w:r w:rsidRPr="007064C1">
        <w:rPr>
          <w:rFonts w:ascii="Baskerville Old Face" w:hAnsi="Baskerville Old Face"/>
          <w:sz w:val="25"/>
          <w:szCs w:val="25"/>
        </w:rPr>
        <w:t>-</w:t>
      </w:r>
      <w:r>
        <w:rPr>
          <w:rFonts w:ascii="Baskerville Old Face" w:hAnsi="Baskerville Old Face"/>
          <w:sz w:val="25"/>
          <w:szCs w:val="25"/>
        </w:rPr>
        <w:t>24</w:t>
      </w:r>
    </w:p>
    <w:p w14:paraId="6DC3183A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70855F61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 Member, UG Department of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,  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Shivamogga, 2015-16, 2016-17</w:t>
      </w:r>
      <w:r>
        <w:rPr>
          <w:rFonts w:ascii="Baskerville Old Face" w:hAnsi="Baskerville Old Face"/>
          <w:sz w:val="25"/>
          <w:szCs w:val="25"/>
        </w:rPr>
        <w:t>, 2021-2024</w:t>
      </w:r>
    </w:p>
    <w:p w14:paraId="47A9053F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3A3B2937" w14:textId="77777777" w:rsidR="00A35560" w:rsidRDefault="00A35560" w:rsidP="00A35560">
      <w:pPr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BOS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 Member, UG Department of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, 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2017-18</w:t>
      </w:r>
      <w:r>
        <w:rPr>
          <w:rFonts w:ascii="Baskerville Old Face" w:hAnsi="Baskerville Old Face"/>
          <w:sz w:val="25"/>
          <w:szCs w:val="25"/>
        </w:rPr>
        <w:t>, 2018-19, 2019-20,2020-21, 2021-22, 2022-24</w:t>
      </w:r>
    </w:p>
    <w:p w14:paraId="0AA8E8F8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0CFE183C" w14:textId="77777777" w:rsidR="00A35560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proofErr w:type="gramStart"/>
      <w:r w:rsidRPr="007064C1">
        <w:rPr>
          <w:rFonts w:ascii="Baskerville Old Face" w:hAnsi="Baskerville Old Face"/>
          <w:b/>
          <w:sz w:val="25"/>
          <w:szCs w:val="25"/>
          <w:u w:val="single"/>
        </w:rPr>
        <w:t>BOA</w:t>
      </w:r>
      <w:r w:rsidRPr="007064C1">
        <w:rPr>
          <w:rFonts w:ascii="Baskerville Old Face" w:hAnsi="Baskerville Old Face"/>
          <w:b/>
          <w:sz w:val="25"/>
          <w:szCs w:val="25"/>
        </w:rPr>
        <w:t>E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 Member</w:t>
      </w:r>
      <w:proofErr w:type="gramEnd"/>
      <w:r w:rsidRPr="007064C1">
        <w:rPr>
          <w:rFonts w:ascii="Baskerville Old Face" w:hAnsi="Baskerville Old Face"/>
          <w:b/>
          <w:sz w:val="25"/>
          <w:szCs w:val="25"/>
        </w:rPr>
        <w:t xml:space="preserve">, UG Department of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 w:rsidRPr="007064C1">
        <w:rPr>
          <w:rFonts w:ascii="Baskerville Old Face" w:hAnsi="Baskerville Old Face"/>
          <w:sz w:val="25"/>
          <w:szCs w:val="25"/>
        </w:rPr>
        <w:t xml:space="preserve">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 2015, 2016, 2017, 2018</w:t>
      </w:r>
      <w:r>
        <w:rPr>
          <w:rFonts w:ascii="Baskerville Old Face" w:hAnsi="Baskerville Old Face"/>
          <w:sz w:val="25"/>
          <w:szCs w:val="25"/>
        </w:rPr>
        <w:t>, 2019 ,2020, 2021</w:t>
      </w:r>
    </w:p>
    <w:p w14:paraId="0AF47ABC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</w:p>
    <w:p w14:paraId="601535F8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E Chairperson, UG Department of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 w:rsidRPr="007064C1">
        <w:rPr>
          <w:rFonts w:ascii="Baskerville Old Face" w:hAnsi="Baskerville Old Face"/>
          <w:sz w:val="25"/>
          <w:szCs w:val="25"/>
        </w:rPr>
        <w:t xml:space="preserve">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 2015-16,</w:t>
      </w:r>
      <w:r>
        <w:rPr>
          <w:rFonts w:ascii="Baskerville Old Face" w:hAnsi="Baskerville Old Face"/>
          <w:sz w:val="25"/>
          <w:szCs w:val="25"/>
        </w:rPr>
        <w:t xml:space="preserve"> 2019-20</w:t>
      </w:r>
    </w:p>
    <w:p w14:paraId="28C4435C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0C58F937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E Member, UG Department of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Biotechnolgy</w:t>
      </w:r>
      <w:proofErr w:type="spellEnd"/>
      <w:r w:rsidRPr="007064C1">
        <w:rPr>
          <w:rFonts w:ascii="Baskerville Old Face" w:hAnsi="Baskerville Old Face"/>
          <w:b/>
          <w:sz w:val="25"/>
          <w:szCs w:val="25"/>
        </w:rPr>
        <w:t xml:space="preserve">, </w:t>
      </w:r>
      <w:r w:rsidRPr="007064C1">
        <w:rPr>
          <w:rFonts w:ascii="Baskerville Old Face" w:hAnsi="Baskerville Old Face"/>
          <w:sz w:val="25"/>
          <w:szCs w:val="25"/>
        </w:rPr>
        <w:t xml:space="preserve">University College of Science,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. 2014-15, 2016-17</w:t>
      </w:r>
      <w:r>
        <w:rPr>
          <w:rFonts w:ascii="Baskerville Old Face" w:hAnsi="Baskerville Old Face"/>
          <w:sz w:val="25"/>
          <w:szCs w:val="25"/>
        </w:rPr>
        <w:t xml:space="preserve">, </w:t>
      </w:r>
      <w:r w:rsidRPr="007064C1">
        <w:rPr>
          <w:rFonts w:ascii="Baskerville Old Face" w:hAnsi="Baskerville Old Face"/>
          <w:sz w:val="25"/>
          <w:szCs w:val="25"/>
        </w:rPr>
        <w:t>2017-18</w:t>
      </w:r>
      <w:r>
        <w:rPr>
          <w:rFonts w:ascii="Baskerville Old Face" w:hAnsi="Baskerville Old Face"/>
          <w:sz w:val="25"/>
          <w:szCs w:val="25"/>
        </w:rPr>
        <w:t>, 2018-19, 2020-21, 2021-22, 2022-23</w:t>
      </w:r>
    </w:p>
    <w:p w14:paraId="4C5D6FD2" w14:textId="77777777" w:rsidR="00A35560" w:rsidRPr="007064C1" w:rsidRDefault="00A35560" w:rsidP="00A35560">
      <w:pPr>
        <w:rPr>
          <w:rFonts w:ascii="Baskerville Old Face" w:hAnsi="Baskerville Old Face"/>
          <w:sz w:val="25"/>
          <w:szCs w:val="25"/>
        </w:rPr>
      </w:pPr>
    </w:p>
    <w:p w14:paraId="3797B803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E Member, UG Department of Botany and Seed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 xml:space="preserve">Technology,  </w:t>
      </w:r>
      <w:r w:rsidRPr="007064C1">
        <w:rPr>
          <w:rFonts w:ascii="Baskerville Old Face" w:hAnsi="Baskerville Old Face"/>
          <w:sz w:val="25"/>
          <w:szCs w:val="25"/>
        </w:rPr>
        <w:t>Sahyadri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Science College (Auto),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Shivamogga, 2012-13</w:t>
      </w:r>
    </w:p>
    <w:p w14:paraId="527B1412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</w:p>
    <w:p w14:paraId="56BDCD3B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Question Paper set for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NanoBiotechnology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and Nano Food Technology, </w:t>
      </w:r>
      <w:r w:rsidRPr="00FB2ABD">
        <w:rPr>
          <w:rFonts w:ascii="Baskerville Old Face" w:hAnsi="Baskerville Old Face"/>
          <w:b/>
          <w:sz w:val="25"/>
          <w:szCs w:val="25"/>
        </w:rPr>
        <w:t>M. Tech.</w:t>
      </w:r>
      <w:r w:rsidRPr="007064C1">
        <w:rPr>
          <w:rFonts w:ascii="Baskerville Old Face" w:hAnsi="Baskerville Old Face"/>
          <w:sz w:val="25"/>
          <w:szCs w:val="25"/>
        </w:rPr>
        <w:t xml:space="preserve"> 2017 and 2018</w:t>
      </w:r>
    </w:p>
    <w:p w14:paraId="4A773057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</w:p>
    <w:p w14:paraId="598666A0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BO</w:t>
      </w:r>
      <w:r w:rsidRPr="007064C1">
        <w:rPr>
          <w:rFonts w:ascii="Baskerville Old Face" w:hAnsi="Baskerville Old Face"/>
          <w:b/>
          <w:sz w:val="25"/>
          <w:szCs w:val="25"/>
        </w:rPr>
        <w:t>E Member, UG Department of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proofErr w:type="gramStart"/>
      <w:r>
        <w:rPr>
          <w:rFonts w:ascii="Baskerville Old Face" w:hAnsi="Baskerville Old Face"/>
          <w:b/>
          <w:sz w:val="25"/>
          <w:szCs w:val="25"/>
        </w:rPr>
        <w:t>Biotechnology</w:t>
      </w:r>
      <w:r w:rsidRPr="009848D5">
        <w:rPr>
          <w:rFonts w:ascii="Baskerville Old Face" w:hAnsi="Baskerville Old Face"/>
          <w:sz w:val="25"/>
          <w:szCs w:val="25"/>
        </w:rPr>
        <w:t xml:space="preserve">,  </w:t>
      </w:r>
      <w:r w:rsidRPr="00FB2ABD">
        <w:rPr>
          <w:rFonts w:ascii="Baskerville Old Face" w:hAnsi="Baskerville Old Face"/>
          <w:b/>
          <w:sz w:val="25"/>
          <w:szCs w:val="25"/>
        </w:rPr>
        <w:t>Bangalore</w:t>
      </w:r>
      <w:proofErr w:type="gramEnd"/>
      <w:r w:rsidRPr="00FB2ABD">
        <w:rPr>
          <w:rFonts w:ascii="Baskerville Old Face" w:hAnsi="Baskerville Old Face"/>
          <w:b/>
          <w:sz w:val="25"/>
          <w:szCs w:val="25"/>
        </w:rPr>
        <w:t xml:space="preserve"> University, Bangalore</w:t>
      </w:r>
      <w:r w:rsidRPr="007064C1">
        <w:rPr>
          <w:rFonts w:ascii="Baskerville Old Face" w:hAnsi="Baskerville Old Face"/>
          <w:sz w:val="25"/>
          <w:szCs w:val="25"/>
        </w:rPr>
        <w:t>, 2018</w:t>
      </w:r>
      <w:r>
        <w:rPr>
          <w:rFonts w:ascii="Baskerville Old Face" w:hAnsi="Baskerville Old Face"/>
          <w:sz w:val="25"/>
          <w:szCs w:val="25"/>
        </w:rPr>
        <w:t>, 2019</w:t>
      </w:r>
    </w:p>
    <w:p w14:paraId="141BECFB" w14:textId="77777777" w:rsidR="00A35560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</w:p>
    <w:p w14:paraId="0E5F1F65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</w:p>
    <w:p w14:paraId="724420BB" w14:textId="77777777" w:rsidR="00A35560" w:rsidRPr="007064C1" w:rsidRDefault="00A35560" w:rsidP="00A35560">
      <w:pPr>
        <w:jc w:val="both"/>
        <w:rPr>
          <w:rFonts w:ascii="Baskerville Old Face" w:hAnsi="Baskerville Old Face"/>
          <w:sz w:val="25"/>
          <w:szCs w:val="25"/>
        </w:rPr>
      </w:pPr>
    </w:p>
    <w:p w14:paraId="3AA8AB3B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CENTRAL VALUATION CARRIED</w:t>
      </w:r>
    </w:p>
    <w:p w14:paraId="73BDD5AA" w14:textId="77777777" w:rsidR="00A35560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M.</w:t>
      </w:r>
      <w:proofErr w:type="gramStart"/>
      <w:r w:rsidRPr="007064C1">
        <w:rPr>
          <w:rFonts w:ascii="Baskerville Old Face" w:hAnsi="Baskerville Old Face"/>
          <w:sz w:val="25"/>
          <w:szCs w:val="25"/>
        </w:rPr>
        <w:t>Tech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 Nano</w:t>
      </w:r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 Biotechnology and Drug Delivery,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Institute of 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Tumakuru</w:t>
      </w:r>
      <w:proofErr w:type="spellEnd"/>
    </w:p>
    <w:p w14:paraId="54BAD5CA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>M Sc- Botany</w:t>
      </w:r>
    </w:p>
    <w:p w14:paraId="1EA88A1D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B.Sc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- Environmental Science (Distance Education),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</w:t>
      </w:r>
    </w:p>
    <w:p w14:paraId="42C74B4F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B.Sc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- Botany,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</w:t>
      </w:r>
    </w:p>
    <w:p w14:paraId="72A0E831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B.Sc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- Biotechnology,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</w:t>
      </w:r>
    </w:p>
    <w:p w14:paraId="21F89F7B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lastRenderedPageBreak/>
        <w:t>B.Sc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- Biotechnology,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</w:t>
      </w:r>
    </w:p>
    <w:p w14:paraId="5A0AF8F0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</w:p>
    <w:p w14:paraId="71FD056C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EXTERNAL PRACTICAL EXAMINER</w:t>
      </w:r>
    </w:p>
    <w:p w14:paraId="12C5F234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Sahyadri Science College (Auto), Department of </w:t>
      </w:r>
      <w:r w:rsidRPr="007064C1">
        <w:rPr>
          <w:rFonts w:ascii="Baskerville Old Face" w:hAnsi="Baskerville Old Face"/>
          <w:b/>
          <w:sz w:val="25"/>
          <w:szCs w:val="25"/>
        </w:rPr>
        <w:t>Botany and Seed technology,</w:t>
      </w:r>
      <w:r w:rsidRPr="007064C1">
        <w:rPr>
          <w:rFonts w:ascii="Baskerville Old Face" w:hAnsi="Baskerville Old Face"/>
          <w:sz w:val="25"/>
          <w:szCs w:val="25"/>
        </w:rPr>
        <w:t xml:space="preserve"> 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Shivamogga, 2013, 2014, 2015</w:t>
      </w:r>
      <w:r>
        <w:rPr>
          <w:rFonts w:ascii="Baskerville Old Face" w:hAnsi="Baskerville Old Face"/>
          <w:sz w:val="25"/>
          <w:szCs w:val="25"/>
        </w:rPr>
        <w:t>,</w:t>
      </w:r>
      <w:r w:rsidRPr="007064C1">
        <w:rPr>
          <w:rFonts w:ascii="Baskerville Old Face" w:hAnsi="Baskerville Old Face"/>
          <w:sz w:val="25"/>
          <w:szCs w:val="25"/>
        </w:rPr>
        <w:t xml:space="preserve"> 2016, 2017</w:t>
      </w:r>
    </w:p>
    <w:p w14:paraId="4EE97301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</w:rPr>
      </w:pPr>
      <w:r w:rsidRPr="007064C1">
        <w:rPr>
          <w:rFonts w:ascii="Baskerville Old Face" w:hAnsi="Baskerville Old Face"/>
          <w:sz w:val="25"/>
          <w:szCs w:val="25"/>
        </w:rPr>
        <w:t xml:space="preserve"> Sahyadri Science College (Auto), Department of Botany and Seed technology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Kuvempu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Shivamogga. </w:t>
      </w:r>
      <w:r w:rsidRPr="007064C1">
        <w:rPr>
          <w:rFonts w:ascii="Baskerville Old Face" w:hAnsi="Baskerville Old Face"/>
          <w:b/>
          <w:sz w:val="25"/>
          <w:szCs w:val="25"/>
        </w:rPr>
        <w:t xml:space="preserve">Distance Education, </w:t>
      </w:r>
      <w:r w:rsidRPr="007064C1">
        <w:rPr>
          <w:rFonts w:ascii="Baskerville Old Face" w:hAnsi="Baskerville Old Face"/>
          <w:sz w:val="25"/>
          <w:szCs w:val="25"/>
        </w:rPr>
        <w:t>2014, 2015 2016, 2017</w:t>
      </w:r>
    </w:p>
    <w:p w14:paraId="6CEDDD74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Kalpataru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First Grade Science College, Department of </w:t>
      </w:r>
      <w:proofErr w:type="gramStart"/>
      <w:r w:rsidRPr="007064C1">
        <w:rPr>
          <w:rFonts w:ascii="Baskerville Old Face" w:hAnsi="Baskerville Old Face"/>
          <w:b/>
          <w:sz w:val="25"/>
          <w:szCs w:val="25"/>
        </w:rPr>
        <w:t>Botany</w:t>
      </w:r>
      <w:r w:rsidRPr="007064C1">
        <w:rPr>
          <w:rFonts w:ascii="Baskerville Old Face" w:hAnsi="Baskerville Old Face"/>
          <w:sz w:val="25"/>
          <w:szCs w:val="25"/>
        </w:rPr>
        <w:t xml:space="preserve">, 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Tiptur</w:t>
      </w:r>
      <w:proofErr w:type="spellEnd"/>
      <w:proofErr w:type="gramEnd"/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2014</w:t>
      </w:r>
    </w:p>
    <w:p w14:paraId="7C55A126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Sree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 </w:t>
      </w:r>
      <w:r w:rsidRPr="00DE5B5D">
        <w:rPr>
          <w:rFonts w:ascii="Baskerville Old Face" w:hAnsi="Baskerville Old Face"/>
          <w:b/>
          <w:sz w:val="25"/>
          <w:szCs w:val="25"/>
        </w:rPr>
        <w:t xml:space="preserve">Boys College </w:t>
      </w:r>
      <w:r w:rsidRPr="007064C1">
        <w:rPr>
          <w:rFonts w:ascii="Baskerville Old Face" w:hAnsi="Baskerville Old Face"/>
          <w:sz w:val="25"/>
          <w:szCs w:val="25"/>
        </w:rPr>
        <w:t xml:space="preserve">of Arts, Science and Commerce, Department of </w:t>
      </w:r>
      <w:r w:rsidRPr="007064C1">
        <w:rPr>
          <w:rFonts w:ascii="Baskerville Old Face" w:hAnsi="Baskerville Old Face"/>
          <w:b/>
          <w:sz w:val="25"/>
          <w:szCs w:val="25"/>
        </w:rPr>
        <w:t>Biotechnology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2014, 2015</w:t>
      </w:r>
      <w:r>
        <w:rPr>
          <w:rFonts w:ascii="Baskerville Old Face" w:hAnsi="Baskerville Old Face"/>
          <w:sz w:val="25"/>
          <w:szCs w:val="25"/>
        </w:rPr>
        <w:t>, 2018, 2019</w:t>
      </w:r>
    </w:p>
    <w:p w14:paraId="7C14324D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</w:p>
    <w:p w14:paraId="2DDAABC9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proofErr w:type="spellStart"/>
      <w:r w:rsidRPr="007064C1">
        <w:rPr>
          <w:rFonts w:ascii="Baskerville Old Face" w:hAnsi="Baskerville Old Face"/>
          <w:sz w:val="25"/>
          <w:szCs w:val="25"/>
        </w:rPr>
        <w:t>Sree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College of Arts, Science and Commerce for Women, Department of </w:t>
      </w:r>
      <w:r w:rsidRPr="007064C1">
        <w:rPr>
          <w:rFonts w:ascii="Baskerville Old Face" w:hAnsi="Baskerville Old Face"/>
          <w:b/>
          <w:sz w:val="25"/>
          <w:szCs w:val="25"/>
        </w:rPr>
        <w:t>Botany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, 2014, 2015 </w:t>
      </w:r>
    </w:p>
    <w:p w14:paraId="38FD0294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</w:p>
    <w:p w14:paraId="5D58C952" w14:textId="77777777" w:rsidR="00A35560" w:rsidRDefault="00A35560" w:rsidP="00A35560">
      <w:pPr>
        <w:spacing w:line="360" w:lineRule="auto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Sree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Siddaganga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College of Arts, Science and Commerce for Women, Department of </w:t>
      </w:r>
      <w:r w:rsidRPr="007064C1">
        <w:rPr>
          <w:rFonts w:ascii="Baskerville Old Face" w:hAnsi="Baskerville Old Face"/>
          <w:b/>
          <w:sz w:val="25"/>
          <w:szCs w:val="25"/>
        </w:rPr>
        <w:t>Biotechnology</w:t>
      </w:r>
      <w:r w:rsidRPr="007064C1">
        <w:rPr>
          <w:rFonts w:ascii="Baskerville Old Face" w:hAnsi="Baskerville Old Face"/>
          <w:sz w:val="25"/>
          <w:szCs w:val="25"/>
        </w:rPr>
        <w:t xml:space="preserve">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University,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 2014, 2015</w:t>
      </w:r>
      <w:r>
        <w:rPr>
          <w:rFonts w:ascii="Baskerville Old Face" w:hAnsi="Baskerville Old Face"/>
          <w:sz w:val="25"/>
          <w:szCs w:val="25"/>
        </w:rPr>
        <w:t>,</w:t>
      </w:r>
      <w:r w:rsidRPr="007064C1">
        <w:rPr>
          <w:rFonts w:ascii="Baskerville Old Face" w:hAnsi="Baskerville Old Face"/>
          <w:sz w:val="25"/>
          <w:szCs w:val="25"/>
        </w:rPr>
        <w:t xml:space="preserve"> 2016, 2017, 2018</w:t>
      </w:r>
      <w:r>
        <w:rPr>
          <w:rFonts w:ascii="Baskerville Old Face" w:hAnsi="Baskerville Old Face"/>
          <w:sz w:val="25"/>
          <w:szCs w:val="25"/>
        </w:rPr>
        <w:t>, 2019, 2020</w:t>
      </w:r>
    </w:p>
    <w:p w14:paraId="32303BA9" w14:textId="77777777" w:rsidR="00A35560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GFGC, </w:t>
      </w:r>
      <w:proofErr w:type="spellStart"/>
      <w:r>
        <w:rPr>
          <w:rFonts w:ascii="Baskerville Old Face" w:hAnsi="Baskerville Old Face"/>
          <w:sz w:val="25"/>
          <w:szCs w:val="25"/>
        </w:rPr>
        <w:t>Chitradurga</w:t>
      </w:r>
      <w:proofErr w:type="spellEnd"/>
      <w:r>
        <w:rPr>
          <w:rFonts w:ascii="Baskerville Old Face" w:hAnsi="Baskerville Old Face"/>
          <w:sz w:val="25"/>
          <w:szCs w:val="25"/>
        </w:rPr>
        <w:t>, 2019, 2022</w:t>
      </w:r>
    </w:p>
    <w:p w14:paraId="7F6D994F" w14:textId="77777777" w:rsidR="00A35560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sz w:val="25"/>
          <w:szCs w:val="25"/>
        </w:rPr>
        <w:t xml:space="preserve">GFGC, </w:t>
      </w:r>
      <w:proofErr w:type="spellStart"/>
      <w:r>
        <w:rPr>
          <w:rFonts w:ascii="Baskerville Old Face" w:hAnsi="Baskerville Old Face"/>
          <w:sz w:val="25"/>
          <w:szCs w:val="25"/>
        </w:rPr>
        <w:t>Chikmaglur</w:t>
      </w:r>
      <w:proofErr w:type="spellEnd"/>
      <w:r>
        <w:rPr>
          <w:rFonts w:ascii="Baskerville Old Face" w:hAnsi="Baskerville Old Face"/>
          <w:sz w:val="25"/>
          <w:szCs w:val="25"/>
        </w:rPr>
        <w:t>, 2019</w:t>
      </w:r>
    </w:p>
    <w:p w14:paraId="2A9F6084" w14:textId="77777777" w:rsidR="00A35560" w:rsidRPr="007064C1" w:rsidRDefault="00A35560" w:rsidP="00A35560">
      <w:pPr>
        <w:pStyle w:val="ListParagraph"/>
        <w:spacing w:after="0" w:line="240" w:lineRule="auto"/>
        <w:ind w:left="0"/>
        <w:rPr>
          <w:rFonts w:ascii="Baskerville Old Face" w:hAnsi="Baskerville Old Face"/>
          <w:sz w:val="25"/>
          <w:szCs w:val="25"/>
        </w:rPr>
      </w:pPr>
    </w:p>
    <w:p w14:paraId="3F466253" w14:textId="77777777" w:rsidR="00A35560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  <w:r w:rsidRPr="007064C1">
        <w:rPr>
          <w:rFonts w:ascii="Baskerville Old Face" w:hAnsi="Baskerville Old Face"/>
          <w:b/>
          <w:sz w:val="25"/>
          <w:szCs w:val="25"/>
          <w:u w:val="single"/>
        </w:rPr>
        <w:t>COORDINATOR/COMMITTEE MEMBER/EXAMINER</w:t>
      </w:r>
    </w:p>
    <w:p w14:paraId="0A36D0BD" w14:textId="77777777" w:rsidR="00A35560" w:rsidRPr="007064C1" w:rsidRDefault="00A35560" w:rsidP="00A35560">
      <w:pPr>
        <w:spacing w:line="360" w:lineRule="auto"/>
        <w:rPr>
          <w:rFonts w:ascii="Baskerville Old Face" w:hAnsi="Baskerville Old Face"/>
          <w:b/>
          <w:sz w:val="25"/>
          <w:szCs w:val="25"/>
          <w:u w:val="single"/>
        </w:rPr>
      </w:pPr>
    </w:p>
    <w:p w14:paraId="73F29A2E" w14:textId="77777777" w:rsidR="00A35560" w:rsidRPr="00056A2B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t xml:space="preserve">Nodal Officer, </w:t>
      </w:r>
      <w:r w:rsidRPr="00FF3448">
        <w:rPr>
          <w:rFonts w:ascii="Baskerville Old Face" w:hAnsi="Baskerville Old Face"/>
          <w:sz w:val="25"/>
          <w:szCs w:val="25"/>
        </w:rPr>
        <w:t xml:space="preserve">Youth Red Cross, </w:t>
      </w:r>
      <w:proofErr w:type="spellStart"/>
      <w:r w:rsidRPr="00FF3448">
        <w:rPr>
          <w:rFonts w:ascii="Baskerville Old Face" w:hAnsi="Baskerville Old Face"/>
          <w:sz w:val="25"/>
          <w:szCs w:val="25"/>
        </w:rPr>
        <w:t>Tumkur</w:t>
      </w:r>
      <w:proofErr w:type="spellEnd"/>
      <w:r w:rsidRPr="00FF3448">
        <w:rPr>
          <w:rFonts w:ascii="Baskerville Old Face" w:hAnsi="Baskerville Old Face"/>
          <w:sz w:val="25"/>
          <w:szCs w:val="25"/>
        </w:rPr>
        <w:t xml:space="preserve"> University</w:t>
      </w:r>
      <w:r>
        <w:rPr>
          <w:rFonts w:ascii="Baskerville Old Face" w:hAnsi="Baskerville Old Face"/>
          <w:sz w:val="25"/>
          <w:szCs w:val="25"/>
        </w:rPr>
        <w:t xml:space="preserve"> - 2022</w:t>
      </w:r>
    </w:p>
    <w:p w14:paraId="3D11C767" w14:textId="77777777" w:rsidR="00A35560" w:rsidRPr="001F4D3E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Coordinator</w:t>
      </w:r>
      <w:r w:rsidRPr="007064C1">
        <w:rPr>
          <w:rFonts w:ascii="Baskerville Old Face" w:hAnsi="Baskerville Old Face"/>
          <w:sz w:val="25"/>
          <w:szCs w:val="25"/>
        </w:rPr>
        <w:t>,</w:t>
      </w:r>
      <w:r>
        <w:rPr>
          <w:rFonts w:ascii="Baskerville Old Face" w:hAnsi="Baskerville Old Face"/>
          <w:sz w:val="25"/>
          <w:szCs w:val="25"/>
        </w:rPr>
        <w:t xml:space="preserve"> IQAC, Criterion III, UCS, </w:t>
      </w:r>
      <w:proofErr w:type="spellStart"/>
      <w:r>
        <w:rPr>
          <w:rFonts w:ascii="Baskerville Old Face" w:hAnsi="Baskerville Old Face"/>
          <w:sz w:val="25"/>
          <w:szCs w:val="25"/>
        </w:rPr>
        <w:t>Tumkur</w:t>
      </w:r>
      <w:proofErr w:type="spellEnd"/>
      <w:r>
        <w:rPr>
          <w:rFonts w:ascii="Baskerville Old Face" w:hAnsi="Baskerville Old Face"/>
          <w:sz w:val="25"/>
          <w:szCs w:val="25"/>
        </w:rPr>
        <w:t xml:space="preserve"> University. 2019, 2020-21, 2021-22</w:t>
      </w:r>
    </w:p>
    <w:p w14:paraId="6E1B9B73" w14:textId="77777777" w:rsidR="00A35560" w:rsidRPr="0075671E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b/>
          <w:sz w:val="25"/>
          <w:szCs w:val="25"/>
        </w:rPr>
      </w:pPr>
      <w:r w:rsidRPr="0075671E">
        <w:rPr>
          <w:rFonts w:ascii="Baskerville Old Face" w:hAnsi="Baskerville Old Face"/>
          <w:b/>
          <w:sz w:val="25"/>
          <w:szCs w:val="25"/>
        </w:rPr>
        <w:t>Coordinator</w:t>
      </w:r>
      <w:r w:rsidRPr="0075671E">
        <w:rPr>
          <w:rFonts w:ascii="Baskerville Old Face" w:hAnsi="Baskerville Old Face"/>
          <w:sz w:val="25"/>
          <w:szCs w:val="25"/>
        </w:rPr>
        <w:t>, Cultural committee- 2016-17, 2017-18, 2018-19</w:t>
      </w:r>
    </w:p>
    <w:p w14:paraId="34276D3C" w14:textId="77777777" w:rsidR="00A35560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5671E">
        <w:rPr>
          <w:rFonts w:ascii="Baskerville Old Face" w:hAnsi="Baskerville Old Face"/>
          <w:b/>
          <w:sz w:val="25"/>
          <w:szCs w:val="25"/>
        </w:rPr>
        <w:t>Coordinator</w:t>
      </w:r>
      <w:r w:rsidRPr="0075671E">
        <w:rPr>
          <w:rFonts w:ascii="Baskerville Old Face" w:hAnsi="Baskerville Old Face"/>
          <w:sz w:val="25"/>
          <w:szCs w:val="25"/>
        </w:rPr>
        <w:t>, College Time Table committee- 2016-17, 2017-18, 2018-19, 19-20, 20-21</w:t>
      </w:r>
    </w:p>
    <w:p w14:paraId="67966458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>
        <w:rPr>
          <w:rFonts w:ascii="Baskerville Old Face" w:hAnsi="Baskerville Old Face"/>
          <w:b/>
          <w:sz w:val="25"/>
          <w:szCs w:val="25"/>
        </w:rPr>
        <w:t xml:space="preserve">Coordinator,  </w:t>
      </w:r>
      <w:r w:rsidRPr="00696C36">
        <w:rPr>
          <w:rFonts w:ascii="Baskerville Old Face" w:hAnsi="Baskerville Old Face"/>
          <w:sz w:val="25"/>
          <w:szCs w:val="25"/>
        </w:rPr>
        <w:t>College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r>
        <w:rPr>
          <w:rFonts w:ascii="Baskerville Old Face" w:hAnsi="Baskerville Old Face"/>
          <w:sz w:val="25"/>
          <w:szCs w:val="25"/>
        </w:rPr>
        <w:t>Gender Champion- Students, Committee 2020-21, 2021-22</w:t>
      </w:r>
    </w:p>
    <w:p w14:paraId="0F948419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lastRenderedPageBreak/>
        <w:t>Committee member</w:t>
      </w:r>
      <w:r w:rsidRPr="007064C1">
        <w:rPr>
          <w:rFonts w:ascii="Baskerville Old Face" w:hAnsi="Baskerville Old Face"/>
          <w:sz w:val="25"/>
          <w:szCs w:val="25"/>
        </w:rPr>
        <w:t xml:space="preserve"> , Research Activity Cell- 2013-14</w:t>
      </w:r>
    </w:p>
    <w:p w14:paraId="4F9C7DC9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member,</w:t>
      </w:r>
      <w:r w:rsidRPr="007064C1">
        <w:rPr>
          <w:rFonts w:ascii="Baskerville Old Face" w:hAnsi="Baskerville Old Face"/>
          <w:sz w:val="25"/>
          <w:szCs w:val="25"/>
        </w:rPr>
        <w:t xml:space="preserve"> C</w:t>
      </w:r>
      <w:r>
        <w:rPr>
          <w:rFonts w:ascii="Baskerville Old Face" w:hAnsi="Baskerville Old Face"/>
          <w:sz w:val="25"/>
          <w:szCs w:val="25"/>
        </w:rPr>
        <w:t>P</w:t>
      </w:r>
      <w:r w:rsidRPr="007064C1">
        <w:rPr>
          <w:rFonts w:ascii="Baskerville Old Face" w:hAnsi="Baskerville Old Face"/>
          <w:sz w:val="25"/>
          <w:szCs w:val="25"/>
        </w:rPr>
        <w:t>E</w:t>
      </w:r>
      <w:r>
        <w:rPr>
          <w:rFonts w:ascii="Baskerville Old Face" w:hAnsi="Baskerville Old Face"/>
          <w:sz w:val="25"/>
          <w:szCs w:val="25"/>
        </w:rPr>
        <w:t xml:space="preserve"> P</w:t>
      </w:r>
      <w:r w:rsidRPr="007064C1">
        <w:rPr>
          <w:rFonts w:ascii="Baskerville Old Face" w:hAnsi="Baskerville Old Face"/>
          <w:sz w:val="25"/>
          <w:szCs w:val="25"/>
        </w:rPr>
        <w:t>roposal-2013-14, 2014-15, 2015-16</w:t>
      </w:r>
    </w:p>
    <w:p w14:paraId="41926588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 xml:space="preserve"> , Research, Consultancy and extension- 2013-14</w:t>
      </w:r>
    </w:p>
    <w:p w14:paraId="284DE042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member,</w:t>
      </w:r>
      <w:r w:rsidRPr="007064C1">
        <w:rPr>
          <w:rFonts w:ascii="Baskerville Old Face" w:hAnsi="Baskerville Old Face"/>
          <w:sz w:val="25"/>
          <w:szCs w:val="25"/>
        </w:rPr>
        <w:t xml:space="preserve"> College Science Exhibition Judge – 2014</w:t>
      </w:r>
      <w:r>
        <w:rPr>
          <w:rFonts w:ascii="Baskerville Old Face" w:hAnsi="Baskerville Old Face"/>
          <w:sz w:val="25"/>
          <w:szCs w:val="25"/>
        </w:rPr>
        <w:t>, 2018,2019</w:t>
      </w:r>
    </w:p>
    <w:p w14:paraId="4EA11340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Committee member, </w:t>
      </w:r>
      <w:r w:rsidRPr="007064C1">
        <w:rPr>
          <w:rFonts w:ascii="Baskerville Old Face" w:hAnsi="Baskerville Old Face"/>
          <w:sz w:val="25"/>
          <w:szCs w:val="25"/>
        </w:rPr>
        <w:t xml:space="preserve"> College Time table – 2015-16, 2018-19</w:t>
      </w:r>
      <w:r>
        <w:rPr>
          <w:rFonts w:ascii="Baskerville Old Face" w:hAnsi="Baskerville Old Face"/>
          <w:sz w:val="25"/>
          <w:szCs w:val="25"/>
        </w:rPr>
        <w:t>, 1019-20, 2020-21</w:t>
      </w:r>
    </w:p>
    <w:p w14:paraId="146C5ED6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 xml:space="preserve"> , RUSA Proposal - 2014</w:t>
      </w:r>
    </w:p>
    <w:p w14:paraId="1C7EF064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 xml:space="preserve"> , Inter University Fest- 2015</w:t>
      </w:r>
    </w:p>
    <w:p w14:paraId="4CD8EC17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>, Cultural committee- 2014-15</w:t>
      </w:r>
      <w:r>
        <w:rPr>
          <w:rFonts w:ascii="Baskerville Old Face" w:hAnsi="Baskerville Old Face"/>
          <w:sz w:val="25"/>
          <w:szCs w:val="25"/>
        </w:rPr>
        <w:t>, 2020-21, 2021-22</w:t>
      </w:r>
    </w:p>
    <w:p w14:paraId="38E61E4D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>,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 xml:space="preserve">XII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Remidial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and Civil Service - 2014-15,  2015-16, 2016-17, 2017-18</w:t>
      </w:r>
    </w:p>
    <w:p w14:paraId="6F2531AF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 xml:space="preserve">Committee </w:t>
      </w:r>
      <w:proofErr w:type="spellStart"/>
      <w:r w:rsidRPr="007064C1">
        <w:rPr>
          <w:rFonts w:ascii="Baskerville Old Face" w:hAnsi="Baskerville Old Face"/>
          <w:b/>
          <w:sz w:val="25"/>
          <w:szCs w:val="25"/>
        </w:rPr>
        <w:t>membe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>,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>Students Admission 2013-14, 14-15, 15-16, 16-17, 17-18, 18-19</w:t>
      </w:r>
      <w:r>
        <w:rPr>
          <w:rFonts w:ascii="Baskerville Old Face" w:hAnsi="Baskerville Old Face"/>
          <w:sz w:val="25"/>
          <w:szCs w:val="25"/>
        </w:rPr>
        <w:t>, 19-20</w:t>
      </w:r>
    </w:p>
    <w:p w14:paraId="00EFEBE2" w14:textId="77777777" w:rsidR="00A35560" w:rsidRPr="007064C1" w:rsidRDefault="00A35560" w:rsidP="00A35560">
      <w:pPr>
        <w:numPr>
          <w:ilvl w:val="0"/>
          <w:numId w:val="15"/>
        </w:numPr>
        <w:spacing w:after="0" w:line="240" w:lineRule="auto"/>
        <w:rPr>
          <w:rFonts w:ascii="Palatino Linotype" w:hAnsi="Palatino Linotype"/>
          <w:b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member,</w:t>
      </w:r>
      <w:r w:rsidRPr="007064C1">
        <w:rPr>
          <w:rFonts w:ascii="Baskerville Old Face" w:hAnsi="Baskerville Old Face"/>
          <w:sz w:val="25"/>
          <w:szCs w:val="25"/>
        </w:rPr>
        <w:t xml:space="preserve"> </w:t>
      </w:r>
      <w:proofErr w:type="spellStart"/>
      <w:r w:rsidRPr="007064C1">
        <w:rPr>
          <w:rFonts w:ascii="Baskerville Old Face" w:hAnsi="Baskerville Old Face"/>
          <w:sz w:val="25"/>
          <w:szCs w:val="25"/>
        </w:rPr>
        <w:t>Women’sHostel</w:t>
      </w:r>
      <w:proofErr w:type="spellEnd"/>
      <w:r w:rsidRPr="007064C1">
        <w:rPr>
          <w:rFonts w:ascii="Baskerville Old Face" w:hAnsi="Baskerville Old Face"/>
          <w:sz w:val="25"/>
          <w:szCs w:val="25"/>
        </w:rPr>
        <w:t xml:space="preserve"> - 2015-16, 16-17,17-18,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7064C1">
        <w:rPr>
          <w:rFonts w:ascii="Baskerville Old Face" w:hAnsi="Baskerville Old Face"/>
          <w:sz w:val="25"/>
          <w:szCs w:val="25"/>
        </w:rPr>
        <w:t>18-19</w:t>
      </w:r>
    </w:p>
    <w:p w14:paraId="0F38E065" w14:textId="77777777" w:rsidR="00A35560" w:rsidRPr="00696C36" w:rsidRDefault="00A35560" w:rsidP="00A35560">
      <w:pPr>
        <w:numPr>
          <w:ilvl w:val="0"/>
          <w:numId w:val="15"/>
        </w:numPr>
        <w:spacing w:after="0" w:line="360" w:lineRule="auto"/>
        <w:rPr>
          <w:rFonts w:ascii="Baskerville Old Face" w:hAnsi="Baskerville Old Fac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</w:t>
      </w:r>
      <w:r w:rsidRPr="007064C1">
        <w:rPr>
          <w:rFonts w:ascii="Baskerville Old Face" w:hAnsi="Baskerville Old Face"/>
          <w:sz w:val="25"/>
          <w:szCs w:val="25"/>
        </w:rPr>
        <w:t xml:space="preserve"> ,</w:t>
      </w:r>
      <w:r>
        <w:rPr>
          <w:rFonts w:ascii="Baskerville Old Face" w:hAnsi="Baskerville Old Face"/>
          <w:sz w:val="25"/>
          <w:szCs w:val="25"/>
        </w:rPr>
        <w:t xml:space="preserve"> </w:t>
      </w:r>
      <w:r w:rsidRPr="00696C36">
        <w:rPr>
          <w:rFonts w:ascii="Baskerville Old Face" w:hAnsi="Baskerville Old Face"/>
          <w:sz w:val="25"/>
          <w:szCs w:val="25"/>
        </w:rPr>
        <w:t>College Developmental Council 2016-17</w:t>
      </w:r>
    </w:p>
    <w:p w14:paraId="14054B60" w14:textId="77777777" w:rsidR="00A35560" w:rsidRPr="00BC74ED" w:rsidRDefault="00A35560" w:rsidP="00A35560">
      <w:pPr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5"/>
          <w:szCs w:val="25"/>
        </w:rPr>
      </w:pPr>
      <w:r w:rsidRPr="00696C36">
        <w:rPr>
          <w:rFonts w:ascii="Baskerville Old Face" w:hAnsi="Baskerville Old Face"/>
          <w:b/>
          <w:sz w:val="25"/>
          <w:szCs w:val="25"/>
        </w:rPr>
        <w:t>C</w:t>
      </w:r>
      <w:r w:rsidRPr="007064C1">
        <w:rPr>
          <w:rFonts w:ascii="Baskerville Old Face" w:hAnsi="Baskerville Old Face"/>
          <w:b/>
          <w:sz w:val="25"/>
          <w:szCs w:val="25"/>
        </w:rPr>
        <w:t>ommittee member,</w:t>
      </w:r>
      <w:r>
        <w:rPr>
          <w:rFonts w:ascii="Baskerville Old Face" w:hAnsi="Baskerville Old Face"/>
          <w:b/>
          <w:sz w:val="25"/>
          <w:szCs w:val="25"/>
        </w:rPr>
        <w:t xml:space="preserve"> </w:t>
      </w:r>
      <w:r w:rsidRPr="00BC74ED">
        <w:rPr>
          <w:rFonts w:ascii="Baskerville Old Face" w:hAnsi="Baskerville Old Face"/>
          <w:sz w:val="25"/>
          <w:szCs w:val="25"/>
        </w:rPr>
        <w:t>Research review committee 2018-19</w:t>
      </w:r>
    </w:p>
    <w:p w14:paraId="2A296832" w14:textId="77777777" w:rsidR="00A35560" w:rsidRPr="00BC74ED" w:rsidRDefault="00A35560" w:rsidP="00A35560">
      <w:pPr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member,</w:t>
      </w:r>
      <w:r w:rsidRPr="00BC74ED">
        <w:rPr>
          <w:rFonts w:ascii="Baskerville Old Face" w:hAnsi="Baskerville Old Face"/>
          <w:sz w:val="25"/>
          <w:szCs w:val="25"/>
        </w:rPr>
        <w:t xml:space="preserve"> Doctoral Commi</w:t>
      </w:r>
      <w:r>
        <w:rPr>
          <w:rFonts w:ascii="Baskerville Old Face" w:hAnsi="Baskerville Old Face"/>
          <w:sz w:val="25"/>
          <w:szCs w:val="25"/>
        </w:rPr>
        <w:t xml:space="preserve">ttee member (Botany) 2018-19, </w:t>
      </w:r>
      <w:r w:rsidRPr="00BC74ED">
        <w:rPr>
          <w:rFonts w:ascii="Baskerville Old Face" w:hAnsi="Baskerville Old Face"/>
          <w:sz w:val="25"/>
          <w:szCs w:val="25"/>
        </w:rPr>
        <w:t>19-20</w:t>
      </w:r>
      <w:r>
        <w:rPr>
          <w:rFonts w:ascii="Baskerville Old Face" w:hAnsi="Baskerville Old Face"/>
          <w:sz w:val="25"/>
          <w:szCs w:val="25"/>
        </w:rPr>
        <w:t>, 20-21,21-22</w:t>
      </w:r>
    </w:p>
    <w:p w14:paraId="118F1ED8" w14:textId="77777777" w:rsidR="00A35560" w:rsidRPr="00BC74ED" w:rsidRDefault="00A35560" w:rsidP="00A35560">
      <w:pPr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5"/>
          <w:szCs w:val="25"/>
        </w:rPr>
      </w:pPr>
      <w:r w:rsidRPr="007064C1">
        <w:rPr>
          <w:rFonts w:ascii="Baskerville Old Face" w:hAnsi="Baskerville Old Face"/>
          <w:b/>
          <w:sz w:val="25"/>
          <w:szCs w:val="25"/>
        </w:rPr>
        <w:t>Committee member,</w:t>
      </w:r>
      <w:r w:rsidRPr="00BC74ED">
        <w:rPr>
          <w:rFonts w:ascii="Baskerville Old Face" w:hAnsi="Baskerville Old Face"/>
          <w:sz w:val="25"/>
          <w:szCs w:val="25"/>
        </w:rPr>
        <w:t xml:space="preserve"> D</w:t>
      </w:r>
      <w:r>
        <w:rPr>
          <w:rFonts w:ascii="Baskerville Old Face" w:hAnsi="Baskerville Old Face"/>
          <w:sz w:val="25"/>
          <w:szCs w:val="25"/>
        </w:rPr>
        <w:t>octoral Committee member (Biotechnology</w:t>
      </w:r>
      <w:r w:rsidRPr="00BC74ED">
        <w:rPr>
          <w:rFonts w:ascii="Baskerville Old Face" w:hAnsi="Baskerville Old Face"/>
          <w:sz w:val="25"/>
          <w:szCs w:val="25"/>
        </w:rPr>
        <w:t>) 2018-19, 2019-20</w:t>
      </w:r>
      <w:r>
        <w:rPr>
          <w:rFonts w:ascii="Baskerville Old Face" w:hAnsi="Baskerville Old Face"/>
          <w:sz w:val="25"/>
          <w:szCs w:val="25"/>
        </w:rPr>
        <w:t>, 2020-21, 2021-22</w:t>
      </w:r>
    </w:p>
    <w:p w14:paraId="3A9F0A0A" w14:textId="77777777" w:rsidR="00A35560" w:rsidRPr="007064C1" w:rsidRDefault="00A35560" w:rsidP="00A35560">
      <w:pPr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5"/>
          <w:szCs w:val="25"/>
        </w:rPr>
      </w:pPr>
      <w:r w:rsidRPr="007064C1">
        <w:rPr>
          <w:rFonts w:ascii="Palatino Linotype" w:hAnsi="Palatino Linotype"/>
          <w:sz w:val="25"/>
          <w:szCs w:val="25"/>
        </w:rPr>
        <w:t xml:space="preserve">Presiding officer for </w:t>
      </w:r>
      <w:proofErr w:type="spellStart"/>
      <w:r w:rsidRPr="007064C1">
        <w:rPr>
          <w:rFonts w:ascii="Palatino Linotype" w:hAnsi="Palatino Linotype"/>
          <w:sz w:val="25"/>
          <w:szCs w:val="25"/>
        </w:rPr>
        <w:t>Loksabha</w:t>
      </w:r>
      <w:proofErr w:type="spellEnd"/>
      <w:r w:rsidRPr="007064C1">
        <w:rPr>
          <w:rFonts w:ascii="Palatino Linotype" w:hAnsi="Palatino Linotype"/>
          <w:sz w:val="25"/>
          <w:szCs w:val="25"/>
        </w:rPr>
        <w:t xml:space="preserve"> Election- 2013, Vidhana Sabha- 2018</w:t>
      </w:r>
      <w:r>
        <w:rPr>
          <w:rFonts w:ascii="Palatino Linotype" w:hAnsi="Palatino Linotype"/>
          <w:sz w:val="25"/>
          <w:szCs w:val="25"/>
        </w:rPr>
        <w:t xml:space="preserve">, 201, </w:t>
      </w:r>
      <w:proofErr w:type="spellStart"/>
      <w:r>
        <w:rPr>
          <w:rFonts w:ascii="Palatino Linotype" w:hAnsi="Palatino Linotype"/>
          <w:sz w:val="25"/>
          <w:szCs w:val="25"/>
        </w:rPr>
        <w:t>BiElection</w:t>
      </w:r>
      <w:proofErr w:type="spellEnd"/>
      <w:r>
        <w:rPr>
          <w:rFonts w:ascii="Palatino Linotype" w:hAnsi="Palatino Linotype"/>
          <w:sz w:val="25"/>
          <w:szCs w:val="25"/>
        </w:rPr>
        <w:t xml:space="preserve"> 2020</w:t>
      </w:r>
    </w:p>
    <w:p w14:paraId="0251015C" w14:textId="77777777" w:rsidR="00A35560" w:rsidRDefault="00A35560" w:rsidP="00A35560">
      <w:pPr>
        <w:numPr>
          <w:ilvl w:val="0"/>
          <w:numId w:val="15"/>
        </w:numPr>
        <w:spacing w:after="0" w:line="360" w:lineRule="auto"/>
        <w:rPr>
          <w:rFonts w:ascii="Palatino Linotype" w:hAnsi="Palatino Linotype"/>
          <w:sz w:val="25"/>
          <w:szCs w:val="25"/>
        </w:rPr>
      </w:pPr>
      <w:r w:rsidRPr="007064C1">
        <w:rPr>
          <w:rFonts w:ascii="Palatino Linotype" w:hAnsi="Palatino Linotype"/>
          <w:sz w:val="25"/>
          <w:szCs w:val="25"/>
        </w:rPr>
        <w:t>Examiner KPSC, SLET exams, 2015,2016,2017,2018</w:t>
      </w:r>
    </w:p>
    <w:p w14:paraId="78ADC870" w14:textId="77777777" w:rsidR="00A35560" w:rsidRDefault="00A35560" w:rsidP="00A35560">
      <w:pPr>
        <w:spacing w:line="360" w:lineRule="auto"/>
        <w:ind w:left="1080"/>
        <w:rPr>
          <w:rFonts w:ascii="Palatino Linotype" w:hAnsi="Palatino Linotype"/>
          <w:sz w:val="25"/>
          <w:szCs w:val="25"/>
        </w:rPr>
      </w:pPr>
    </w:p>
    <w:p w14:paraId="3DEF5C5D" w14:textId="77777777" w:rsidR="00A35560" w:rsidRDefault="00A35560" w:rsidP="00A35560">
      <w:pPr>
        <w:spacing w:line="360" w:lineRule="auto"/>
        <w:ind w:left="1080"/>
        <w:rPr>
          <w:rFonts w:ascii="Palatino Linotype" w:hAnsi="Palatino Linotype"/>
          <w:sz w:val="25"/>
          <w:szCs w:val="25"/>
        </w:rPr>
      </w:pPr>
    </w:p>
    <w:p w14:paraId="22B726F1" w14:textId="77777777" w:rsidR="00A35560" w:rsidRDefault="00A35560" w:rsidP="00A35560">
      <w:pPr>
        <w:spacing w:line="360" w:lineRule="auto"/>
        <w:ind w:left="1080"/>
        <w:jc w:val="right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sz w:val="25"/>
          <w:szCs w:val="25"/>
        </w:rPr>
        <w:t>Dr. Poornima D</w:t>
      </w:r>
    </w:p>
    <w:p w14:paraId="675DA625" w14:textId="77777777" w:rsidR="00A35560" w:rsidRDefault="00A35560" w:rsidP="00A35560">
      <w:pPr>
        <w:spacing w:line="360" w:lineRule="auto"/>
        <w:ind w:left="1080"/>
        <w:jc w:val="right"/>
        <w:rPr>
          <w:rFonts w:ascii="Cambria" w:hAnsi="Cambria"/>
        </w:rPr>
      </w:pPr>
      <w:r>
        <w:rPr>
          <w:rFonts w:ascii="Cambria" w:hAnsi="Cambria"/>
        </w:rPr>
        <w:t xml:space="preserve">Assistant Professor, Dept. of Biotechnology, </w:t>
      </w:r>
    </w:p>
    <w:p w14:paraId="0EBBB4EF" w14:textId="77777777" w:rsidR="004E026C" w:rsidRDefault="004E026C">
      <w:pPr>
        <w:rPr>
          <w:b/>
          <w:sz w:val="36"/>
        </w:rPr>
      </w:pPr>
    </w:p>
    <w:sectPr w:rsidR="004E026C" w:rsidSect="00566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E99"/>
    <w:multiLevelType w:val="hybridMultilevel"/>
    <w:tmpl w:val="C92C4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1F2D"/>
    <w:multiLevelType w:val="hybridMultilevel"/>
    <w:tmpl w:val="5816D96C"/>
    <w:lvl w:ilvl="0" w:tplc="58C6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465B"/>
    <w:multiLevelType w:val="hybridMultilevel"/>
    <w:tmpl w:val="987A23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5206"/>
    <w:multiLevelType w:val="hybridMultilevel"/>
    <w:tmpl w:val="6374E1E6"/>
    <w:lvl w:ilvl="0" w:tplc="58C6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41DB1"/>
    <w:multiLevelType w:val="hybridMultilevel"/>
    <w:tmpl w:val="0692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11DF"/>
    <w:multiLevelType w:val="hybridMultilevel"/>
    <w:tmpl w:val="3D14AE66"/>
    <w:lvl w:ilvl="0" w:tplc="58C6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B7375"/>
    <w:multiLevelType w:val="hybridMultilevel"/>
    <w:tmpl w:val="3B6C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2203"/>
    <w:multiLevelType w:val="hybridMultilevel"/>
    <w:tmpl w:val="EE34F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2C08"/>
    <w:multiLevelType w:val="hybridMultilevel"/>
    <w:tmpl w:val="D902B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7628D"/>
    <w:multiLevelType w:val="multilevel"/>
    <w:tmpl w:val="F6A0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234A8"/>
    <w:multiLevelType w:val="hybridMultilevel"/>
    <w:tmpl w:val="2D14A16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42056E"/>
    <w:multiLevelType w:val="hybridMultilevel"/>
    <w:tmpl w:val="E430B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61DB0"/>
    <w:multiLevelType w:val="hybridMultilevel"/>
    <w:tmpl w:val="54D6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AC059D"/>
    <w:multiLevelType w:val="hybridMultilevel"/>
    <w:tmpl w:val="19AC20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56C93"/>
    <w:multiLevelType w:val="hybridMultilevel"/>
    <w:tmpl w:val="75465B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61648"/>
    <w:multiLevelType w:val="hybridMultilevel"/>
    <w:tmpl w:val="E864D7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AE528C"/>
    <w:multiLevelType w:val="hybridMultilevel"/>
    <w:tmpl w:val="0692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31640"/>
    <w:multiLevelType w:val="hybridMultilevel"/>
    <w:tmpl w:val="E7820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961C7"/>
    <w:multiLevelType w:val="hybridMultilevel"/>
    <w:tmpl w:val="99FE50DE"/>
    <w:lvl w:ilvl="0" w:tplc="E7EA9D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35092"/>
    <w:multiLevelType w:val="hybridMultilevel"/>
    <w:tmpl w:val="7FCAD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036"/>
    <w:multiLevelType w:val="hybridMultilevel"/>
    <w:tmpl w:val="208AB6C8"/>
    <w:lvl w:ilvl="0" w:tplc="4350AA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52CCB"/>
    <w:multiLevelType w:val="hybridMultilevel"/>
    <w:tmpl w:val="26E2F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45194">
    <w:abstractNumId w:val="9"/>
  </w:num>
  <w:num w:numId="2" w16cid:durableId="456334081">
    <w:abstractNumId w:val="8"/>
  </w:num>
  <w:num w:numId="3" w16cid:durableId="1142842140">
    <w:abstractNumId w:val="11"/>
  </w:num>
  <w:num w:numId="4" w16cid:durableId="1565990744">
    <w:abstractNumId w:val="17"/>
  </w:num>
  <w:num w:numId="5" w16cid:durableId="598175936">
    <w:abstractNumId w:val="10"/>
  </w:num>
  <w:num w:numId="6" w16cid:durableId="1977444609">
    <w:abstractNumId w:val="18"/>
  </w:num>
  <w:num w:numId="7" w16cid:durableId="1393891618">
    <w:abstractNumId w:val="0"/>
  </w:num>
  <w:num w:numId="8" w16cid:durableId="1790588042">
    <w:abstractNumId w:val="16"/>
  </w:num>
  <w:num w:numId="9" w16cid:durableId="1840727391">
    <w:abstractNumId w:val="12"/>
  </w:num>
  <w:num w:numId="10" w16cid:durableId="1551040825">
    <w:abstractNumId w:val="6"/>
  </w:num>
  <w:num w:numId="11" w16cid:durableId="871307631">
    <w:abstractNumId w:val="21"/>
  </w:num>
  <w:num w:numId="12" w16cid:durableId="1592810822">
    <w:abstractNumId w:val="7"/>
  </w:num>
  <w:num w:numId="13" w16cid:durableId="823546644">
    <w:abstractNumId w:val="15"/>
  </w:num>
  <w:num w:numId="14" w16cid:durableId="389158387">
    <w:abstractNumId w:val="5"/>
  </w:num>
  <w:num w:numId="15" w16cid:durableId="1113982621">
    <w:abstractNumId w:val="1"/>
  </w:num>
  <w:num w:numId="16" w16cid:durableId="153033979">
    <w:abstractNumId w:val="3"/>
  </w:num>
  <w:num w:numId="17" w16cid:durableId="965618082">
    <w:abstractNumId w:val="20"/>
  </w:num>
  <w:num w:numId="18" w16cid:durableId="483157424">
    <w:abstractNumId w:val="13"/>
  </w:num>
  <w:num w:numId="19" w16cid:durableId="1020935214">
    <w:abstractNumId w:val="2"/>
  </w:num>
  <w:num w:numId="20" w16cid:durableId="801970672">
    <w:abstractNumId w:val="19"/>
  </w:num>
  <w:num w:numId="21" w16cid:durableId="1023937903">
    <w:abstractNumId w:val="4"/>
  </w:num>
  <w:num w:numId="22" w16cid:durableId="15631309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73"/>
    <w:rsid w:val="001D0536"/>
    <w:rsid w:val="002D7B22"/>
    <w:rsid w:val="00456A70"/>
    <w:rsid w:val="004E026C"/>
    <w:rsid w:val="005062BE"/>
    <w:rsid w:val="00566F6D"/>
    <w:rsid w:val="0058424E"/>
    <w:rsid w:val="006815F9"/>
    <w:rsid w:val="00706F15"/>
    <w:rsid w:val="007209CB"/>
    <w:rsid w:val="00921CD8"/>
    <w:rsid w:val="00A35560"/>
    <w:rsid w:val="00AF2204"/>
    <w:rsid w:val="00AF2821"/>
    <w:rsid w:val="00C6036A"/>
    <w:rsid w:val="00C94373"/>
    <w:rsid w:val="00CA4DCD"/>
    <w:rsid w:val="00D47F0F"/>
    <w:rsid w:val="00DB4796"/>
    <w:rsid w:val="00EA3517"/>
    <w:rsid w:val="00E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652E"/>
  <w15:docId w15:val="{A7AA9D24-68E8-4BD0-B04C-19CF82DB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6D"/>
  </w:style>
  <w:style w:type="paragraph" w:styleId="Heading1">
    <w:name w:val="heading 1"/>
    <w:basedOn w:val="Normal"/>
    <w:link w:val="Heading1Char"/>
    <w:uiPriority w:val="9"/>
    <w:qFormat/>
    <w:rsid w:val="00A35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56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73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F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C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355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560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A355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5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55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556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5560"/>
    <w:rPr>
      <w:rFonts w:ascii="Times New Roman" w:eastAsia="Times New Roman" w:hAnsi="Times New Roman" w:cs="Times New Roman"/>
      <w:sz w:val="24"/>
      <w:szCs w:val="24"/>
    </w:rPr>
  </w:style>
  <w:style w:type="character" w:customStyle="1" w:styleId="wr">
    <w:name w:val="wr"/>
    <w:basedOn w:val="DefaultParagraphFont"/>
    <w:rsid w:val="00A35560"/>
  </w:style>
  <w:style w:type="character" w:styleId="Emphasis">
    <w:name w:val="Emphasis"/>
    <w:basedOn w:val="DefaultParagraphFont"/>
    <w:uiPriority w:val="20"/>
    <w:qFormat/>
    <w:rsid w:val="00A35560"/>
    <w:rPr>
      <w:i/>
      <w:iCs/>
    </w:rPr>
  </w:style>
  <w:style w:type="paragraph" w:styleId="NoSpacing">
    <w:name w:val="No Spacing"/>
    <w:link w:val="NoSpacingChar"/>
    <w:uiPriority w:val="1"/>
    <w:qFormat/>
    <w:rsid w:val="00A3556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3556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376/ijpbs/lpr.2021.11.2.L220-2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4719/pst.2021.8.1.9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rudhpoornagirish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1-0716-2683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Ramakrishna Reddy</cp:lastModifiedBy>
  <cp:revision>2</cp:revision>
  <cp:lastPrinted>2023-02-08T04:30:00Z</cp:lastPrinted>
  <dcterms:created xsi:type="dcterms:W3CDTF">2023-02-08T04:31:00Z</dcterms:created>
  <dcterms:modified xsi:type="dcterms:W3CDTF">2023-02-08T04:31:00Z</dcterms:modified>
</cp:coreProperties>
</file>